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F8F" w:rsidRPr="00CD6F01" w:rsidRDefault="00002A7C" w:rsidP="00CD6F01">
      <w:pPr>
        <w:spacing w:after="0" w:line="240" w:lineRule="auto"/>
        <w:jc w:val="center"/>
        <w:rPr>
          <w:b/>
        </w:rPr>
      </w:pPr>
      <w:r w:rsidRPr="00CD6F01">
        <w:rPr>
          <w:b/>
        </w:rPr>
        <w:t>Vinogorje Crmnica</w:t>
      </w:r>
    </w:p>
    <w:p w:rsidR="00DC4F8F" w:rsidRDefault="00585E35" w:rsidP="00CD6F01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</w:rPr>
        <w:t>.</w:t>
      </w:r>
    </w:p>
    <w:p w:rsidR="00CD6F01" w:rsidRDefault="00165213" w:rsidP="00CD6F0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CA734C">
        <w:rPr>
          <w:rFonts w:ascii="Arial" w:hAnsi="Arial" w:cs="Arial"/>
          <w:sz w:val="20"/>
          <w:szCs w:val="20"/>
          <w:lang w:val="sr-Latn-RS"/>
        </w:rPr>
        <w:t>Vinogorje Crmnica se nalazi u južnom dijelu Crnogorskog basena Skadarskog jezera. Pruža se u pravcu sjeverozapad –</w:t>
      </w:r>
      <w:r w:rsidR="002D1117" w:rsidRPr="00CA734C">
        <w:rPr>
          <w:rFonts w:ascii="Arial" w:hAnsi="Arial" w:cs="Arial"/>
          <w:sz w:val="20"/>
          <w:szCs w:val="20"/>
          <w:lang w:val="sr-Latn-RS"/>
        </w:rPr>
        <w:t xml:space="preserve"> jugoistok</w:t>
      </w:r>
      <w:r w:rsidR="0017721C" w:rsidRPr="00CA734C">
        <w:rPr>
          <w:rFonts w:ascii="Arial" w:hAnsi="Arial" w:cs="Arial"/>
          <w:sz w:val="20"/>
          <w:szCs w:val="20"/>
          <w:lang w:val="sr-Latn-RS"/>
        </w:rPr>
        <w:t>, odnosno između potesa Ljubotinj na sjeveru, planine Rumije na jugozapadu, Skad</w:t>
      </w:r>
      <w:r w:rsidR="00557BF8">
        <w:rPr>
          <w:rFonts w:ascii="Arial" w:hAnsi="Arial" w:cs="Arial"/>
          <w:sz w:val="20"/>
          <w:szCs w:val="20"/>
          <w:lang w:val="sr-Latn-RS"/>
        </w:rPr>
        <w:t xml:space="preserve">arskog jezera na sjeveroistoku i </w:t>
      </w:r>
      <w:r w:rsidR="0017721C" w:rsidRPr="00CA734C">
        <w:rPr>
          <w:rFonts w:ascii="Arial" w:hAnsi="Arial" w:cs="Arial"/>
          <w:sz w:val="20"/>
          <w:szCs w:val="20"/>
          <w:lang w:val="sr-Latn-RS"/>
        </w:rPr>
        <w:t>državn</w:t>
      </w:r>
      <w:r w:rsidR="00C94B18">
        <w:rPr>
          <w:rFonts w:ascii="Arial" w:hAnsi="Arial" w:cs="Arial"/>
          <w:sz w:val="20"/>
          <w:szCs w:val="20"/>
          <w:lang w:val="sr-Latn-RS"/>
        </w:rPr>
        <w:t>e granice sa Albanijom na jugoistoku</w:t>
      </w:r>
      <w:r w:rsidR="00557BF8">
        <w:rPr>
          <w:rFonts w:ascii="Arial" w:hAnsi="Arial" w:cs="Arial"/>
          <w:sz w:val="20"/>
          <w:szCs w:val="20"/>
          <w:lang w:val="sr-Latn-RS"/>
        </w:rPr>
        <w:t xml:space="preserve"> (</w:t>
      </w:r>
      <w:r w:rsidR="0017721C" w:rsidRPr="00CA734C">
        <w:rPr>
          <w:rFonts w:ascii="Arial" w:hAnsi="Arial" w:cs="Arial"/>
          <w:sz w:val="20"/>
          <w:szCs w:val="20"/>
          <w:lang w:val="sr-Latn-RS"/>
        </w:rPr>
        <w:t>obuhvata i</w:t>
      </w:r>
      <w:r w:rsidR="00557BF8">
        <w:rPr>
          <w:rFonts w:ascii="Arial" w:hAnsi="Arial" w:cs="Arial"/>
          <w:sz w:val="20"/>
          <w:szCs w:val="20"/>
          <w:lang w:val="sr-Latn-RS"/>
        </w:rPr>
        <w:t xml:space="preserve">stoimenu administrativnu oblast). </w:t>
      </w:r>
      <w:r w:rsidR="0017721C" w:rsidRPr="00CA734C">
        <w:rPr>
          <w:rFonts w:ascii="Arial" w:hAnsi="Arial" w:cs="Arial"/>
          <w:sz w:val="20"/>
          <w:szCs w:val="20"/>
          <w:lang w:val="sr-Latn-RS"/>
        </w:rPr>
        <w:t xml:space="preserve">Granica vinogorja počinje na sjeverozapadu na izohipsi </w:t>
      </w:r>
      <w:r w:rsidR="00585E35" w:rsidRPr="00CA734C">
        <w:rPr>
          <w:rFonts w:ascii="Arial" w:hAnsi="Arial" w:cs="Arial"/>
          <w:sz w:val="20"/>
          <w:szCs w:val="20"/>
          <w:lang w:val="sr-Latn-RS"/>
        </w:rPr>
        <w:t xml:space="preserve">400, na južnoj padini brda Konj (koordinata: N 42°16’08’’ E 19°00’01’’) </w:t>
      </w:r>
      <w:r w:rsidR="0017721C" w:rsidRPr="00CA734C">
        <w:rPr>
          <w:rFonts w:ascii="Arial" w:hAnsi="Arial" w:cs="Arial"/>
          <w:sz w:val="20"/>
          <w:szCs w:val="20"/>
          <w:lang w:val="sr-Latn-RS"/>
        </w:rPr>
        <w:t>iznad puta</w:t>
      </w:r>
      <w:r w:rsidR="00585E35" w:rsidRPr="00CA734C">
        <w:rPr>
          <w:rFonts w:ascii="Arial" w:hAnsi="Arial" w:cs="Arial"/>
          <w:sz w:val="20"/>
          <w:szCs w:val="20"/>
          <w:lang w:val="sr-Latn-RS"/>
        </w:rPr>
        <w:t xml:space="preserve"> Otočići – Građ</w:t>
      </w:r>
      <w:r w:rsidR="00557BF8">
        <w:rPr>
          <w:rFonts w:ascii="Arial" w:hAnsi="Arial" w:cs="Arial"/>
          <w:sz w:val="20"/>
          <w:szCs w:val="20"/>
          <w:lang w:val="sr-Latn-RS"/>
        </w:rPr>
        <w:t xml:space="preserve">ani. </w:t>
      </w:r>
      <w:r w:rsidR="00585E35" w:rsidRPr="00CA734C">
        <w:rPr>
          <w:rFonts w:ascii="Arial" w:hAnsi="Arial" w:cs="Arial"/>
          <w:sz w:val="20"/>
          <w:szCs w:val="20"/>
          <w:lang w:val="sr-Latn-RS"/>
        </w:rPr>
        <w:t>Odatle g</w:t>
      </w:r>
      <w:r w:rsidR="007A656B" w:rsidRPr="00CA734C">
        <w:rPr>
          <w:rFonts w:ascii="Arial" w:hAnsi="Arial" w:cs="Arial"/>
          <w:sz w:val="20"/>
          <w:szCs w:val="20"/>
          <w:lang w:val="sr-Latn-RS"/>
        </w:rPr>
        <w:t>rani</w:t>
      </w:r>
      <w:r w:rsidR="00E31461">
        <w:rPr>
          <w:rFonts w:ascii="Arial" w:hAnsi="Arial" w:cs="Arial"/>
          <w:sz w:val="20"/>
          <w:szCs w:val="20"/>
          <w:lang w:val="sr-Latn-RS"/>
        </w:rPr>
        <w:t>ca vinogorja prati granicu KO O</w:t>
      </w:r>
      <w:r w:rsidR="001E382A">
        <w:rPr>
          <w:rFonts w:ascii="Arial" w:hAnsi="Arial" w:cs="Arial"/>
          <w:sz w:val="20"/>
          <w:szCs w:val="20"/>
          <w:lang w:val="sr-Latn-RS"/>
        </w:rPr>
        <w:t>v</w:t>
      </w:r>
      <w:r w:rsidR="007A656B" w:rsidRPr="00CA734C">
        <w:rPr>
          <w:rFonts w:ascii="Arial" w:hAnsi="Arial" w:cs="Arial"/>
          <w:sz w:val="20"/>
          <w:szCs w:val="20"/>
          <w:lang w:val="sr-Latn-RS"/>
        </w:rPr>
        <w:t>točići – KO Građani, ka jugoistoku</w:t>
      </w:r>
      <w:r w:rsidR="00316FC0" w:rsidRPr="00CA734C">
        <w:rPr>
          <w:rFonts w:ascii="Arial" w:hAnsi="Arial" w:cs="Arial"/>
          <w:sz w:val="20"/>
          <w:szCs w:val="20"/>
          <w:lang w:val="sr-Latn-RS"/>
        </w:rPr>
        <w:t>, granicom pomenutih katastarskih opština i granicom KO Tomići – KO Građani, pa KO Brčeli – KO G</w:t>
      </w:r>
      <w:r w:rsidR="00441896">
        <w:rPr>
          <w:rFonts w:ascii="Arial" w:hAnsi="Arial" w:cs="Arial"/>
          <w:sz w:val="20"/>
          <w:szCs w:val="20"/>
          <w:lang w:val="sr-Latn-RS"/>
        </w:rPr>
        <w:t xml:space="preserve">rađani, KO Dupilo – KO Građani i </w:t>
      </w:r>
      <w:r w:rsidR="00801282" w:rsidRPr="00CA734C">
        <w:rPr>
          <w:rFonts w:ascii="Arial" w:hAnsi="Arial" w:cs="Arial"/>
          <w:sz w:val="20"/>
          <w:szCs w:val="20"/>
          <w:lang w:val="sr-Latn-RS"/>
        </w:rPr>
        <w:t xml:space="preserve">dolazi do zapadne padine Visinog brda, gdje se u koordinati N 42°15’55’’ E 19°01’39’’, </w:t>
      </w:r>
      <w:r w:rsidR="00E13D83" w:rsidRPr="00CA734C">
        <w:rPr>
          <w:rFonts w:ascii="Arial" w:hAnsi="Arial" w:cs="Arial"/>
          <w:sz w:val="20"/>
          <w:szCs w:val="20"/>
          <w:lang w:val="sr-Latn-RS"/>
        </w:rPr>
        <w:t xml:space="preserve">uključuje na </w:t>
      </w:r>
      <w:r w:rsidR="00E26ADE" w:rsidRPr="00CA734C">
        <w:rPr>
          <w:rFonts w:ascii="Arial" w:hAnsi="Arial" w:cs="Arial"/>
          <w:sz w:val="20"/>
          <w:szCs w:val="20"/>
          <w:lang w:val="sr-Latn-RS"/>
        </w:rPr>
        <w:t>izohipsu</w:t>
      </w:r>
      <w:r w:rsidR="00801282" w:rsidRPr="00CA734C">
        <w:rPr>
          <w:rFonts w:ascii="Arial" w:hAnsi="Arial" w:cs="Arial"/>
          <w:sz w:val="20"/>
          <w:szCs w:val="20"/>
          <w:lang w:val="sr-Latn-RS"/>
        </w:rPr>
        <w:t xml:space="preserve"> 450. </w:t>
      </w:r>
      <w:r w:rsidR="0012147F" w:rsidRPr="00CA734C">
        <w:rPr>
          <w:rFonts w:ascii="Arial" w:hAnsi="Arial" w:cs="Arial"/>
          <w:sz w:val="20"/>
          <w:szCs w:val="20"/>
          <w:lang w:val="sr-Latn-RS"/>
        </w:rPr>
        <w:t xml:space="preserve">Prateći ovu izohipsu, granica </w:t>
      </w:r>
      <w:r w:rsidR="002F2CB2" w:rsidRPr="00CA734C">
        <w:rPr>
          <w:rFonts w:ascii="Arial" w:hAnsi="Arial" w:cs="Arial"/>
          <w:sz w:val="20"/>
          <w:szCs w:val="20"/>
          <w:lang w:val="sr-Latn-RS"/>
        </w:rPr>
        <w:t>vinogorja, prelazi iz KO Dupilo u KO Građani</w:t>
      </w:r>
      <w:r w:rsidR="0012147F" w:rsidRPr="00CA734C">
        <w:rPr>
          <w:rFonts w:ascii="Arial" w:hAnsi="Arial" w:cs="Arial"/>
          <w:sz w:val="20"/>
          <w:szCs w:val="20"/>
          <w:lang w:val="sr-Latn-RS"/>
        </w:rPr>
        <w:t xml:space="preserve"> (</w:t>
      </w:r>
      <w:r w:rsidR="00E17F65" w:rsidRPr="00CA734C">
        <w:rPr>
          <w:rFonts w:ascii="Arial" w:hAnsi="Arial" w:cs="Arial"/>
          <w:sz w:val="20"/>
          <w:szCs w:val="20"/>
          <w:lang w:val="sr-Latn-RS"/>
        </w:rPr>
        <w:t xml:space="preserve">koordinata: </w:t>
      </w:r>
      <w:r w:rsidR="0012147F" w:rsidRPr="00CA734C">
        <w:rPr>
          <w:rFonts w:ascii="Arial" w:hAnsi="Arial" w:cs="Arial"/>
          <w:sz w:val="20"/>
          <w:szCs w:val="20"/>
          <w:lang w:val="sr-Latn-RS"/>
        </w:rPr>
        <w:t>N 42°15’55’’ E 19°01’40’’)</w:t>
      </w:r>
      <w:r w:rsidR="00E13D83" w:rsidRPr="00CA734C">
        <w:rPr>
          <w:rFonts w:ascii="Arial" w:hAnsi="Arial" w:cs="Arial"/>
          <w:sz w:val="20"/>
          <w:szCs w:val="20"/>
          <w:lang w:val="sr-Latn-RS"/>
        </w:rPr>
        <w:t xml:space="preserve"> </w:t>
      </w:r>
      <w:r w:rsidR="0012147F" w:rsidRPr="00CA734C">
        <w:rPr>
          <w:rFonts w:ascii="Arial" w:hAnsi="Arial" w:cs="Arial"/>
          <w:sz w:val="20"/>
          <w:szCs w:val="20"/>
          <w:lang w:val="sr-Latn-RS"/>
        </w:rPr>
        <w:t>i obilazeći zatim Visino brdo sa južne strane, ide do koordinate N 42°16’00’’ E 19°02’00’’.</w:t>
      </w:r>
      <w:r w:rsidR="00E31461">
        <w:rPr>
          <w:rFonts w:ascii="Arial" w:hAnsi="Arial" w:cs="Arial"/>
          <w:sz w:val="20"/>
          <w:szCs w:val="20"/>
          <w:lang w:val="sr-Latn-RS"/>
        </w:rPr>
        <w:t xml:space="preserve"> Od ove koordinate</w:t>
      </w:r>
      <w:r w:rsidR="00C94B18">
        <w:rPr>
          <w:rFonts w:ascii="Arial" w:hAnsi="Arial" w:cs="Arial"/>
          <w:sz w:val="20"/>
          <w:szCs w:val="20"/>
          <w:lang w:val="sr-Latn-RS"/>
        </w:rPr>
        <w:t xml:space="preserve"> granica se napušta izohipsu</w:t>
      </w:r>
      <w:r w:rsidR="00E26ADE" w:rsidRPr="00CA734C">
        <w:rPr>
          <w:rFonts w:ascii="Arial" w:hAnsi="Arial" w:cs="Arial"/>
          <w:sz w:val="20"/>
          <w:szCs w:val="20"/>
          <w:lang w:val="sr-Latn-RS"/>
        </w:rPr>
        <w:t xml:space="preserve"> 450,</w:t>
      </w:r>
      <w:r w:rsidR="00C94B18">
        <w:rPr>
          <w:rFonts w:ascii="Arial" w:hAnsi="Arial" w:cs="Arial"/>
          <w:sz w:val="20"/>
          <w:szCs w:val="20"/>
          <w:lang w:val="sr-Latn-RS"/>
        </w:rPr>
        <w:t xml:space="preserve"> nastavlja u pravcu sjevera,</w:t>
      </w:r>
      <w:r w:rsidR="00E26ADE" w:rsidRPr="00CA734C">
        <w:rPr>
          <w:rFonts w:ascii="Arial" w:hAnsi="Arial" w:cs="Arial"/>
          <w:sz w:val="20"/>
          <w:szCs w:val="20"/>
          <w:lang w:val="sr-Latn-RS"/>
        </w:rPr>
        <w:t xml:space="preserve"> sjeveroistočnom padinom Visinog brda, prolazeći zapadno od potesa Crnjine, a zatim se uključuje na izohipsu 500 (</w:t>
      </w:r>
      <w:r w:rsidR="00E17F65" w:rsidRPr="00CA734C">
        <w:rPr>
          <w:rFonts w:ascii="Arial" w:hAnsi="Arial" w:cs="Arial"/>
          <w:sz w:val="20"/>
          <w:szCs w:val="20"/>
          <w:lang w:val="sr-Latn-RS"/>
        </w:rPr>
        <w:t xml:space="preserve">koordinata: </w:t>
      </w:r>
      <w:r w:rsidR="00E26ADE" w:rsidRPr="00CA734C">
        <w:rPr>
          <w:rFonts w:ascii="Arial" w:hAnsi="Arial" w:cs="Arial"/>
          <w:sz w:val="20"/>
          <w:szCs w:val="20"/>
          <w:lang w:val="sr-Latn-RS"/>
        </w:rPr>
        <w:t>N 42°16’</w:t>
      </w:r>
      <w:r w:rsidR="00192106" w:rsidRPr="00CA734C">
        <w:rPr>
          <w:rFonts w:ascii="Arial" w:hAnsi="Arial" w:cs="Arial"/>
          <w:sz w:val="20"/>
          <w:szCs w:val="20"/>
          <w:lang w:val="sr-Latn-RS"/>
        </w:rPr>
        <w:t xml:space="preserve">25’’ </w:t>
      </w:r>
      <w:r w:rsidR="00E26ADE" w:rsidRPr="00CA734C">
        <w:rPr>
          <w:rFonts w:ascii="Arial" w:hAnsi="Arial" w:cs="Arial"/>
          <w:sz w:val="20"/>
          <w:szCs w:val="20"/>
          <w:lang w:val="sr-Latn-RS"/>
        </w:rPr>
        <w:t>E 19°02’04’’</w:t>
      </w:r>
      <w:r w:rsidR="00192106" w:rsidRPr="00CA734C">
        <w:rPr>
          <w:rFonts w:ascii="Arial" w:hAnsi="Arial" w:cs="Arial"/>
          <w:sz w:val="20"/>
          <w:szCs w:val="20"/>
          <w:lang w:val="sr-Latn-RS"/>
        </w:rPr>
        <w:t>)</w:t>
      </w:r>
      <w:r w:rsidR="00E26ADE" w:rsidRPr="00CA734C">
        <w:rPr>
          <w:rFonts w:ascii="Arial" w:hAnsi="Arial" w:cs="Arial"/>
          <w:sz w:val="20"/>
          <w:szCs w:val="20"/>
          <w:lang w:val="sr-Latn-RS"/>
        </w:rPr>
        <w:t xml:space="preserve"> između vrhova Veliki Laštik i Mali Laštik</w:t>
      </w:r>
      <w:r w:rsidR="00192106" w:rsidRPr="00CA734C">
        <w:rPr>
          <w:rFonts w:ascii="Arial" w:hAnsi="Arial" w:cs="Arial"/>
          <w:sz w:val="20"/>
          <w:szCs w:val="20"/>
          <w:lang w:val="sr-Latn-RS"/>
        </w:rPr>
        <w:t>.</w:t>
      </w:r>
      <w:r w:rsidR="00E26ADE" w:rsidRPr="00CA734C">
        <w:rPr>
          <w:rFonts w:ascii="Arial" w:hAnsi="Arial" w:cs="Arial"/>
          <w:sz w:val="20"/>
          <w:szCs w:val="20"/>
          <w:lang w:val="sr-Latn-RS"/>
        </w:rPr>
        <w:t xml:space="preserve"> </w:t>
      </w:r>
      <w:r w:rsidR="00441896">
        <w:rPr>
          <w:rFonts w:ascii="Arial" w:hAnsi="Arial" w:cs="Arial"/>
          <w:sz w:val="20"/>
          <w:szCs w:val="20"/>
          <w:lang w:val="sr-Latn-RS"/>
        </w:rPr>
        <w:t>Prateći dalje izohipsu 500</w:t>
      </w:r>
      <w:r w:rsidR="00192106" w:rsidRPr="00CA734C">
        <w:rPr>
          <w:rFonts w:ascii="Arial" w:hAnsi="Arial" w:cs="Arial"/>
          <w:sz w:val="20"/>
          <w:szCs w:val="20"/>
          <w:lang w:val="sr-Latn-RS"/>
        </w:rPr>
        <w:t xml:space="preserve"> ka sjeveru, granica prolazi između pomenutih vrhova, izbacujući na taj način vrh Veliki Laštik iz vinogorja, a uključujući vrh Mali Laštik u vinogorje i ide do koordinate N 42°16’35’’</w:t>
      </w:r>
      <w:r w:rsidR="00AC5B16" w:rsidRPr="00CA734C">
        <w:rPr>
          <w:rFonts w:ascii="Arial" w:hAnsi="Arial" w:cs="Arial"/>
          <w:sz w:val="20"/>
          <w:szCs w:val="20"/>
          <w:lang w:val="sr-Latn-RS"/>
        </w:rPr>
        <w:t xml:space="preserve"> E 19°02</w:t>
      </w:r>
      <w:r w:rsidR="00192106" w:rsidRPr="00CA734C">
        <w:rPr>
          <w:rFonts w:ascii="Arial" w:hAnsi="Arial" w:cs="Arial"/>
          <w:sz w:val="20"/>
          <w:szCs w:val="20"/>
          <w:lang w:val="sr-Latn-RS"/>
        </w:rPr>
        <w:t>’07’’</w:t>
      </w:r>
      <w:r w:rsidR="00544532" w:rsidRPr="00CA734C">
        <w:rPr>
          <w:rFonts w:ascii="Arial" w:hAnsi="Arial" w:cs="Arial"/>
          <w:sz w:val="20"/>
          <w:szCs w:val="20"/>
          <w:lang w:val="sr-Latn-RS"/>
        </w:rPr>
        <w:t>. Granica vinogorja se zatim spušta sa izohipse 500 u pravcu sj</w:t>
      </w:r>
      <w:r w:rsidR="00557BF8">
        <w:rPr>
          <w:rFonts w:ascii="Arial" w:hAnsi="Arial" w:cs="Arial"/>
          <w:sz w:val="20"/>
          <w:szCs w:val="20"/>
          <w:lang w:val="sr-Latn-RS"/>
        </w:rPr>
        <w:t>everoistoka, ka potesu Maročine</w:t>
      </w:r>
      <w:r w:rsidR="00544532" w:rsidRPr="00CA734C">
        <w:rPr>
          <w:rFonts w:ascii="Arial" w:hAnsi="Arial" w:cs="Arial"/>
          <w:sz w:val="20"/>
          <w:szCs w:val="20"/>
          <w:lang w:val="sr-Latn-RS"/>
        </w:rPr>
        <w:t>,</w:t>
      </w:r>
      <w:r w:rsidR="00441896">
        <w:rPr>
          <w:rFonts w:ascii="Arial" w:hAnsi="Arial" w:cs="Arial"/>
          <w:sz w:val="20"/>
          <w:szCs w:val="20"/>
          <w:lang w:val="sr-Latn-RS"/>
        </w:rPr>
        <w:t xml:space="preserve"> </w:t>
      </w:r>
      <w:r w:rsidR="00544532" w:rsidRPr="00CA734C">
        <w:rPr>
          <w:rFonts w:ascii="Arial" w:hAnsi="Arial" w:cs="Arial"/>
          <w:sz w:val="20"/>
          <w:szCs w:val="20"/>
          <w:lang w:val="sr-Latn-RS"/>
        </w:rPr>
        <w:t>u blizini koga prelazi iz KO Dupilo u KO Građani (</w:t>
      </w:r>
      <w:r w:rsidR="00E17F65" w:rsidRPr="00CA734C">
        <w:rPr>
          <w:rFonts w:ascii="Arial" w:hAnsi="Arial" w:cs="Arial"/>
          <w:sz w:val="20"/>
          <w:szCs w:val="20"/>
          <w:lang w:val="sr-Latn-RS"/>
        </w:rPr>
        <w:t xml:space="preserve">koordinata: </w:t>
      </w:r>
      <w:r w:rsidR="00544532" w:rsidRPr="00CA734C">
        <w:rPr>
          <w:rFonts w:ascii="Arial" w:hAnsi="Arial" w:cs="Arial"/>
          <w:sz w:val="20"/>
          <w:szCs w:val="20"/>
          <w:lang w:val="sr-Latn-RS"/>
        </w:rPr>
        <w:t>N 42°16’43’’ E 19°02’18’’), nakon čega odmah poč</w:t>
      </w:r>
      <w:r w:rsidR="005F00C5" w:rsidRPr="00CA734C">
        <w:rPr>
          <w:rFonts w:ascii="Arial" w:hAnsi="Arial" w:cs="Arial"/>
          <w:sz w:val="20"/>
          <w:szCs w:val="20"/>
          <w:lang w:val="sr-Latn-RS"/>
        </w:rPr>
        <w:t>inje da prati granicu KO Popratnice – KO Građani.</w:t>
      </w:r>
      <w:r w:rsidR="00441896">
        <w:rPr>
          <w:rFonts w:ascii="Arial" w:hAnsi="Arial" w:cs="Arial"/>
          <w:sz w:val="20"/>
          <w:szCs w:val="20"/>
          <w:lang w:val="sr-Latn-RS"/>
        </w:rPr>
        <w:t xml:space="preserve"> </w:t>
      </w:r>
      <w:r w:rsidR="004F4458" w:rsidRPr="00CA734C">
        <w:rPr>
          <w:rFonts w:ascii="Arial" w:hAnsi="Arial" w:cs="Arial"/>
          <w:sz w:val="20"/>
          <w:szCs w:val="20"/>
          <w:lang w:val="sr-Latn-RS"/>
        </w:rPr>
        <w:t>Krećući se u pravcu sjeverozapada</w:t>
      </w:r>
      <w:r w:rsidR="00D52324">
        <w:rPr>
          <w:rFonts w:ascii="Arial" w:hAnsi="Arial" w:cs="Arial"/>
          <w:sz w:val="20"/>
          <w:szCs w:val="20"/>
          <w:lang w:val="sr-Latn-RS"/>
        </w:rPr>
        <w:t>,</w:t>
      </w:r>
      <w:r w:rsidR="004F4458" w:rsidRPr="00CA734C">
        <w:rPr>
          <w:rFonts w:ascii="Arial" w:hAnsi="Arial" w:cs="Arial"/>
          <w:sz w:val="20"/>
          <w:szCs w:val="20"/>
          <w:lang w:val="sr-Latn-RS"/>
        </w:rPr>
        <w:t xml:space="preserve"> preko koord</w:t>
      </w:r>
      <w:r w:rsidR="00441896">
        <w:rPr>
          <w:rFonts w:ascii="Arial" w:hAnsi="Arial" w:cs="Arial"/>
          <w:sz w:val="20"/>
          <w:szCs w:val="20"/>
          <w:lang w:val="sr-Latn-RS"/>
        </w:rPr>
        <w:t>inate N 42°16’45’’ E 19°02’21’’</w:t>
      </w:r>
      <w:r w:rsidR="004F4458" w:rsidRPr="00CA734C">
        <w:rPr>
          <w:rFonts w:ascii="Arial" w:hAnsi="Arial" w:cs="Arial"/>
          <w:sz w:val="20"/>
          <w:szCs w:val="20"/>
          <w:lang w:val="sr-Latn-RS"/>
        </w:rPr>
        <w:t xml:space="preserve"> granica vinog</w:t>
      </w:r>
      <w:r w:rsidR="00014CC1" w:rsidRPr="00CA734C">
        <w:rPr>
          <w:rFonts w:ascii="Arial" w:hAnsi="Arial" w:cs="Arial"/>
          <w:sz w:val="20"/>
          <w:szCs w:val="20"/>
          <w:lang w:val="sr-Latn-RS"/>
        </w:rPr>
        <w:t>orja prolazi potesom Maročine</w:t>
      </w:r>
      <w:r w:rsidR="00D52324">
        <w:rPr>
          <w:rFonts w:ascii="Arial" w:hAnsi="Arial" w:cs="Arial"/>
          <w:sz w:val="20"/>
          <w:szCs w:val="20"/>
          <w:lang w:val="sr-Latn-RS"/>
        </w:rPr>
        <w:t>,</w:t>
      </w:r>
      <w:r w:rsidR="00014CC1" w:rsidRPr="00CA734C">
        <w:rPr>
          <w:rFonts w:ascii="Arial" w:hAnsi="Arial" w:cs="Arial"/>
          <w:sz w:val="20"/>
          <w:szCs w:val="20"/>
          <w:lang w:val="sr-Latn-RS"/>
        </w:rPr>
        <w:t xml:space="preserve"> sve</w:t>
      </w:r>
      <w:r w:rsidR="004F4458" w:rsidRPr="00CA734C">
        <w:rPr>
          <w:rFonts w:ascii="Arial" w:hAnsi="Arial" w:cs="Arial"/>
          <w:sz w:val="20"/>
          <w:szCs w:val="20"/>
          <w:lang w:val="sr-Latn-RS"/>
        </w:rPr>
        <w:t xml:space="preserve"> do koord</w:t>
      </w:r>
      <w:r w:rsidR="00441896">
        <w:rPr>
          <w:rFonts w:ascii="Arial" w:hAnsi="Arial" w:cs="Arial"/>
          <w:sz w:val="20"/>
          <w:szCs w:val="20"/>
          <w:lang w:val="sr-Latn-RS"/>
        </w:rPr>
        <w:t>inate N 42°16’53’’ E 19°02’16’’, od koje</w:t>
      </w:r>
      <w:r w:rsidR="004F4458" w:rsidRPr="00CA734C">
        <w:rPr>
          <w:rFonts w:ascii="Arial" w:hAnsi="Arial" w:cs="Arial"/>
          <w:sz w:val="20"/>
          <w:szCs w:val="20"/>
          <w:lang w:val="sr-Latn-RS"/>
        </w:rPr>
        <w:t xml:space="preserve"> nastavlja da pra</w:t>
      </w:r>
      <w:r w:rsidR="005F00C5" w:rsidRPr="00CA734C">
        <w:rPr>
          <w:rFonts w:ascii="Arial" w:hAnsi="Arial" w:cs="Arial"/>
          <w:sz w:val="20"/>
          <w:szCs w:val="20"/>
          <w:lang w:val="sr-Latn-RS"/>
        </w:rPr>
        <w:t xml:space="preserve">ti granicu KO Trnovo – KO Građani </w:t>
      </w:r>
      <w:r w:rsidR="004F4458" w:rsidRPr="00CA734C">
        <w:rPr>
          <w:rFonts w:ascii="Arial" w:hAnsi="Arial" w:cs="Arial"/>
          <w:sz w:val="20"/>
          <w:szCs w:val="20"/>
          <w:lang w:val="sr-Latn-RS"/>
        </w:rPr>
        <w:t>i dalje u</w:t>
      </w:r>
      <w:r w:rsidR="00D52324">
        <w:rPr>
          <w:rFonts w:ascii="Arial" w:hAnsi="Arial" w:cs="Arial"/>
          <w:sz w:val="20"/>
          <w:szCs w:val="20"/>
          <w:lang w:val="sr-Latn-RS"/>
        </w:rPr>
        <w:t xml:space="preserve"> pravcu sjeverozapada, penjući </w:t>
      </w:r>
      <w:r w:rsidR="004F4458" w:rsidRPr="00CA734C">
        <w:rPr>
          <w:rFonts w:ascii="Arial" w:hAnsi="Arial" w:cs="Arial"/>
          <w:sz w:val="20"/>
          <w:szCs w:val="20"/>
          <w:lang w:val="sr-Latn-RS"/>
        </w:rPr>
        <w:t>se ka potesu Bijela rudina.</w:t>
      </w:r>
      <w:r w:rsidR="00E13D83" w:rsidRPr="00CA734C">
        <w:rPr>
          <w:rFonts w:ascii="Arial" w:hAnsi="Arial" w:cs="Arial"/>
          <w:sz w:val="20"/>
          <w:szCs w:val="20"/>
          <w:lang w:val="sr-Latn-RS"/>
        </w:rPr>
        <w:t xml:space="preserve"> </w:t>
      </w:r>
      <w:r w:rsidR="00C94B18">
        <w:rPr>
          <w:rFonts w:ascii="Arial" w:hAnsi="Arial" w:cs="Arial"/>
          <w:sz w:val="20"/>
          <w:szCs w:val="20"/>
          <w:lang w:val="sr-Latn-RS"/>
        </w:rPr>
        <w:t>Granica vinogorja d</w:t>
      </w:r>
      <w:r w:rsidR="00E13D83" w:rsidRPr="00CA734C">
        <w:rPr>
          <w:rFonts w:ascii="Arial" w:hAnsi="Arial" w:cs="Arial"/>
          <w:sz w:val="20"/>
          <w:szCs w:val="20"/>
          <w:lang w:val="sr-Latn-RS"/>
        </w:rPr>
        <w:t>alje</w:t>
      </w:r>
      <w:r w:rsidR="00D52324">
        <w:rPr>
          <w:rFonts w:ascii="Arial" w:hAnsi="Arial" w:cs="Arial"/>
          <w:sz w:val="20"/>
          <w:szCs w:val="20"/>
          <w:lang w:val="sr-Latn-RS"/>
        </w:rPr>
        <w:t>,</w:t>
      </w:r>
      <w:r w:rsidR="00E13D83" w:rsidRPr="00CA734C">
        <w:rPr>
          <w:rFonts w:ascii="Arial" w:hAnsi="Arial" w:cs="Arial"/>
          <w:sz w:val="20"/>
          <w:szCs w:val="20"/>
          <w:lang w:val="sr-Latn-RS"/>
        </w:rPr>
        <w:t xml:space="preserve"> u pravcu sjeverozapada, prateći granicu pomenutih katasta</w:t>
      </w:r>
      <w:r w:rsidR="00C94B18">
        <w:rPr>
          <w:rFonts w:ascii="Arial" w:hAnsi="Arial" w:cs="Arial"/>
          <w:sz w:val="20"/>
          <w:szCs w:val="20"/>
          <w:lang w:val="sr-Latn-RS"/>
        </w:rPr>
        <w:t>rskih opština,</w:t>
      </w:r>
      <w:r w:rsidR="00E13D83" w:rsidRPr="00CA734C">
        <w:rPr>
          <w:rFonts w:ascii="Arial" w:hAnsi="Arial" w:cs="Arial"/>
          <w:sz w:val="20"/>
          <w:szCs w:val="20"/>
          <w:lang w:val="sr-Latn-RS"/>
        </w:rPr>
        <w:t xml:space="preserve"> prelazi preko kote Malo brdo, dolazeći do koord</w:t>
      </w:r>
      <w:r w:rsidR="00F27BF7" w:rsidRPr="00CA734C">
        <w:rPr>
          <w:rFonts w:ascii="Arial" w:hAnsi="Arial" w:cs="Arial"/>
          <w:sz w:val="20"/>
          <w:szCs w:val="20"/>
          <w:lang w:val="sr-Latn-RS"/>
        </w:rPr>
        <w:t xml:space="preserve">inate N 42°15’55’’ E 19°01’40’’, dalje ide </w:t>
      </w:r>
      <w:r w:rsidR="00E13D83" w:rsidRPr="00CA734C">
        <w:rPr>
          <w:rFonts w:ascii="Arial" w:hAnsi="Arial" w:cs="Arial"/>
          <w:sz w:val="20"/>
          <w:szCs w:val="20"/>
          <w:lang w:val="sr-Latn-RS"/>
        </w:rPr>
        <w:t>do koordinate N 42°17’31’’ E 19°01’36’’ u podnožju jugoistočnih padina planine Orluja greda.</w:t>
      </w:r>
      <w:r w:rsidR="001841F3" w:rsidRPr="00CA734C">
        <w:rPr>
          <w:rFonts w:ascii="Arial" w:hAnsi="Arial" w:cs="Arial"/>
          <w:sz w:val="20"/>
          <w:szCs w:val="20"/>
          <w:lang w:val="sr-Latn-RS"/>
        </w:rPr>
        <w:t xml:space="preserve"> U ovoj koordinati gra</w:t>
      </w:r>
      <w:r w:rsidR="005F00C5" w:rsidRPr="00CA734C">
        <w:rPr>
          <w:rFonts w:ascii="Arial" w:hAnsi="Arial" w:cs="Arial"/>
          <w:sz w:val="20"/>
          <w:szCs w:val="20"/>
          <w:lang w:val="sr-Latn-RS"/>
        </w:rPr>
        <w:t xml:space="preserve">nica </w:t>
      </w:r>
      <w:r w:rsidR="00C94B18">
        <w:rPr>
          <w:rFonts w:ascii="Arial" w:hAnsi="Arial" w:cs="Arial"/>
          <w:sz w:val="20"/>
          <w:szCs w:val="20"/>
          <w:lang w:val="sr-Latn-RS"/>
        </w:rPr>
        <w:t>napušta granicu</w:t>
      </w:r>
      <w:r w:rsidR="005F00C5" w:rsidRPr="00CA734C">
        <w:rPr>
          <w:rFonts w:ascii="Arial" w:hAnsi="Arial" w:cs="Arial"/>
          <w:sz w:val="20"/>
          <w:szCs w:val="20"/>
          <w:lang w:val="sr-Latn-RS"/>
        </w:rPr>
        <w:t xml:space="preserve"> KO Građani -</w:t>
      </w:r>
      <w:r w:rsidR="001841F3" w:rsidRPr="00CA734C">
        <w:rPr>
          <w:rFonts w:ascii="Arial" w:hAnsi="Arial" w:cs="Arial"/>
          <w:sz w:val="20"/>
          <w:szCs w:val="20"/>
          <w:lang w:val="sr-Latn-RS"/>
        </w:rPr>
        <w:t xml:space="preserve"> KO Trnov</w:t>
      </w:r>
      <w:r w:rsidR="006C27DA" w:rsidRPr="00CA734C">
        <w:rPr>
          <w:rFonts w:ascii="Arial" w:hAnsi="Arial" w:cs="Arial"/>
          <w:sz w:val="20"/>
          <w:szCs w:val="20"/>
          <w:lang w:val="sr-Latn-RS"/>
        </w:rPr>
        <w:t>o,</w:t>
      </w:r>
      <w:r w:rsidR="005F00C5" w:rsidRPr="00CA734C">
        <w:rPr>
          <w:rFonts w:ascii="Arial" w:hAnsi="Arial" w:cs="Arial"/>
          <w:sz w:val="20"/>
          <w:szCs w:val="20"/>
          <w:lang w:val="sr-Latn-RS"/>
        </w:rPr>
        <w:t xml:space="preserve"> </w:t>
      </w:r>
      <w:r w:rsidR="00C94B18">
        <w:rPr>
          <w:rFonts w:ascii="Arial" w:hAnsi="Arial" w:cs="Arial"/>
          <w:sz w:val="20"/>
          <w:szCs w:val="20"/>
          <w:lang w:val="sr-Latn-RS"/>
        </w:rPr>
        <w:t xml:space="preserve">i prelazi </w:t>
      </w:r>
      <w:r w:rsidR="005F00C5" w:rsidRPr="00CA734C">
        <w:rPr>
          <w:rFonts w:ascii="Arial" w:hAnsi="Arial" w:cs="Arial"/>
          <w:sz w:val="20"/>
          <w:szCs w:val="20"/>
          <w:lang w:val="sr-Latn-RS"/>
        </w:rPr>
        <w:t>u KO Trnovo,</w:t>
      </w:r>
      <w:r w:rsidR="006C27DA" w:rsidRPr="00CA734C">
        <w:rPr>
          <w:rFonts w:ascii="Arial" w:hAnsi="Arial" w:cs="Arial"/>
          <w:sz w:val="20"/>
          <w:szCs w:val="20"/>
          <w:lang w:val="sr-Latn-RS"/>
        </w:rPr>
        <w:t xml:space="preserve"> krećući se ka sjeveroistoku, ka naselju Trnovo, kod kog se uključuje na lokalni put (</w:t>
      </w:r>
      <w:r w:rsidR="00E17F65" w:rsidRPr="00CA734C">
        <w:rPr>
          <w:rFonts w:ascii="Arial" w:hAnsi="Arial" w:cs="Arial"/>
          <w:sz w:val="20"/>
          <w:szCs w:val="20"/>
          <w:lang w:val="sr-Latn-RS"/>
        </w:rPr>
        <w:t xml:space="preserve">koordinata: </w:t>
      </w:r>
      <w:r w:rsidR="006C27DA" w:rsidRPr="00CA734C">
        <w:rPr>
          <w:rFonts w:ascii="Arial" w:hAnsi="Arial" w:cs="Arial"/>
          <w:sz w:val="20"/>
          <w:szCs w:val="20"/>
          <w:lang w:val="sr-Latn-RS"/>
        </w:rPr>
        <w:t>N 42°17’48’’ E 19°01’43’’), koji dalje prati ka sjeveru, obuhvatajući tako ovo naselje i njegove obradive površine sa zapadne strane.</w:t>
      </w:r>
      <w:r w:rsidR="001841F3" w:rsidRPr="00CA734C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9621D" w:rsidRPr="00CA734C">
        <w:rPr>
          <w:rFonts w:ascii="Arial" w:hAnsi="Arial" w:cs="Arial"/>
          <w:sz w:val="20"/>
          <w:szCs w:val="20"/>
          <w:lang w:val="sr-Latn-RS"/>
        </w:rPr>
        <w:t xml:space="preserve">Prateći pomenuti put sa sjevera, granica ide do izvora Učak, </w:t>
      </w:r>
      <w:r w:rsidR="00441896">
        <w:rPr>
          <w:rFonts w:ascii="Arial" w:hAnsi="Arial" w:cs="Arial"/>
          <w:sz w:val="20"/>
          <w:szCs w:val="20"/>
          <w:lang w:val="sr-Latn-RS"/>
        </w:rPr>
        <w:t>za</w:t>
      </w:r>
      <w:r w:rsidR="00E9621D" w:rsidRPr="00CA734C">
        <w:rPr>
          <w:rFonts w:ascii="Arial" w:hAnsi="Arial" w:cs="Arial"/>
          <w:sz w:val="20"/>
          <w:szCs w:val="20"/>
          <w:lang w:val="sr-Latn-RS"/>
        </w:rPr>
        <w:t>obilazeći tako planinu Orluja greda sa istoč</w:t>
      </w:r>
      <w:r w:rsidR="00C94B18">
        <w:rPr>
          <w:rFonts w:ascii="Arial" w:hAnsi="Arial" w:cs="Arial"/>
          <w:sz w:val="20"/>
          <w:szCs w:val="20"/>
          <w:lang w:val="sr-Latn-RS"/>
        </w:rPr>
        <w:t>ne strane, isključujući je tako</w:t>
      </w:r>
      <w:r w:rsidR="00E9621D" w:rsidRPr="00CA734C">
        <w:rPr>
          <w:rFonts w:ascii="Arial" w:hAnsi="Arial" w:cs="Arial"/>
          <w:sz w:val="20"/>
          <w:szCs w:val="20"/>
          <w:lang w:val="sr-Latn-RS"/>
        </w:rPr>
        <w:t xml:space="preserve"> iz vinogorja. </w:t>
      </w:r>
      <w:r w:rsidR="00476B91" w:rsidRPr="00CA734C">
        <w:rPr>
          <w:rFonts w:ascii="Arial" w:hAnsi="Arial" w:cs="Arial"/>
          <w:sz w:val="20"/>
          <w:szCs w:val="20"/>
          <w:lang w:val="sr-Latn-RS"/>
        </w:rPr>
        <w:t>O</w:t>
      </w:r>
      <w:r w:rsidR="00D52324">
        <w:rPr>
          <w:rFonts w:ascii="Arial" w:hAnsi="Arial" w:cs="Arial"/>
          <w:sz w:val="20"/>
          <w:szCs w:val="20"/>
          <w:lang w:val="sr-Latn-RS"/>
        </w:rPr>
        <w:t>d</w:t>
      </w:r>
      <w:r w:rsidR="00441896">
        <w:rPr>
          <w:rFonts w:ascii="Arial" w:hAnsi="Arial" w:cs="Arial"/>
          <w:sz w:val="20"/>
          <w:szCs w:val="20"/>
          <w:lang w:val="sr-Latn-RS"/>
        </w:rPr>
        <w:t xml:space="preserve"> izvora Učak</w:t>
      </w:r>
      <w:r w:rsidR="00476B91" w:rsidRPr="00CA734C">
        <w:rPr>
          <w:rFonts w:ascii="Arial" w:hAnsi="Arial" w:cs="Arial"/>
          <w:sz w:val="20"/>
          <w:szCs w:val="20"/>
          <w:lang w:val="sr-Latn-RS"/>
        </w:rPr>
        <w:t>, granica vinogorja ide do koord</w:t>
      </w:r>
      <w:r w:rsidR="00441896">
        <w:rPr>
          <w:rFonts w:ascii="Arial" w:hAnsi="Arial" w:cs="Arial"/>
          <w:sz w:val="20"/>
          <w:szCs w:val="20"/>
          <w:lang w:val="sr-Latn-RS"/>
        </w:rPr>
        <w:t>inate N 42°18’20’’ E 19°01’21’’</w:t>
      </w:r>
      <w:r w:rsidR="00476B91" w:rsidRPr="00CA734C">
        <w:rPr>
          <w:rFonts w:ascii="Arial" w:hAnsi="Arial" w:cs="Arial"/>
          <w:sz w:val="20"/>
          <w:szCs w:val="20"/>
          <w:lang w:val="sr-Latn-RS"/>
        </w:rPr>
        <w:t xml:space="preserve"> i granice KO Trnovo – KO Ljubotinj II, koju dalje prati ka sjeveroistoku do koordinate N 42°18’29’’ E 19°01’38’’</w:t>
      </w:r>
      <w:r w:rsidR="00D52324">
        <w:rPr>
          <w:rFonts w:ascii="Arial" w:hAnsi="Arial" w:cs="Arial"/>
          <w:sz w:val="20"/>
          <w:szCs w:val="20"/>
          <w:lang w:val="sr-Latn-RS"/>
        </w:rPr>
        <w:t>,</w:t>
      </w:r>
      <w:r w:rsidR="00476B91" w:rsidRPr="00CA734C">
        <w:rPr>
          <w:rFonts w:ascii="Arial" w:hAnsi="Arial" w:cs="Arial"/>
          <w:sz w:val="20"/>
          <w:szCs w:val="20"/>
          <w:lang w:val="sr-Latn-RS"/>
        </w:rPr>
        <w:t xml:space="preserve"> od koje nastavlja da prati granicu KO Trnovo - KO Ćukovići</w:t>
      </w:r>
      <w:r w:rsidR="00972557" w:rsidRPr="00CA734C">
        <w:rPr>
          <w:rFonts w:ascii="Arial" w:hAnsi="Arial" w:cs="Arial"/>
          <w:sz w:val="20"/>
          <w:szCs w:val="20"/>
          <w:lang w:val="sr-Latn-RS"/>
        </w:rPr>
        <w:t>.</w:t>
      </w:r>
      <w:r w:rsidR="00D52324">
        <w:rPr>
          <w:rFonts w:ascii="Arial" w:hAnsi="Arial" w:cs="Arial"/>
          <w:sz w:val="20"/>
          <w:szCs w:val="20"/>
          <w:lang w:val="sr-Latn-RS"/>
        </w:rPr>
        <w:t xml:space="preserve"> </w:t>
      </w:r>
      <w:r w:rsidR="005F00C5" w:rsidRPr="00CA734C">
        <w:rPr>
          <w:rFonts w:ascii="Arial" w:hAnsi="Arial" w:cs="Arial"/>
          <w:sz w:val="20"/>
          <w:szCs w:val="20"/>
          <w:lang w:val="sr-Latn-RS"/>
        </w:rPr>
        <w:t>Granica ide granicom</w:t>
      </w:r>
      <w:r w:rsidR="00441896">
        <w:rPr>
          <w:rFonts w:ascii="Arial" w:hAnsi="Arial" w:cs="Arial"/>
          <w:sz w:val="20"/>
          <w:szCs w:val="20"/>
          <w:lang w:val="sr-Latn-RS"/>
        </w:rPr>
        <w:t xml:space="preserve"> pomenutih katastarskih opština</w:t>
      </w:r>
      <w:r w:rsidR="00972557" w:rsidRPr="00CA734C">
        <w:rPr>
          <w:rFonts w:ascii="Arial" w:hAnsi="Arial" w:cs="Arial"/>
          <w:sz w:val="20"/>
          <w:szCs w:val="20"/>
          <w:lang w:val="sr-Latn-RS"/>
        </w:rPr>
        <w:t>, zatim sjeverno od potesa Streva i Gorština dolazi do koord</w:t>
      </w:r>
      <w:r w:rsidR="0003698C">
        <w:rPr>
          <w:rFonts w:ascii="Arial" w:hAnsi="Arial" w:cs="Arial"/>
          <w:sz w:val="20"/>
          <w:szCs w:val="20"/>
          <w:lang w:val="sr-Latn-RS"/>
        </w:rPr>
        <w:t>inate N 42°17’44’’ E 19°03’14’’</w:t>
      </w:r>
      <w:r w:rsidR="00441896">
        <w:rPr>
          <w:rFonts w:ascii="Arial" w:hAnsi="Arial" w:cs="Arial"/>
          <w:sz w:val="20"/>
          <w:szCs w:val="20"/>
          <w:lang w:val="sr-Latn-RS"/>
        </w:rPr>
        <w:t xml:space="preserve"> </w:t>
      </w:r>
      <w:r w:rsidR="005F00C5" w:rsidRPr="00CA734C">
        <w:rPr>
          <w:rFonts w:ascii="Arial" w:hAnsi="Arial" w:cs="Arial"/>
          <w:sz w:val="20"/>
          <w:szCs w:val="20"/>
          <w:lang w:val="sr-Latn-RS"/>
        </w:rPr>
        <w:t>(granica KO Trnovo- KO Komarno – KO Ćukovići).</w:t>
      </w:r>
      <w:r w:rsidR="00972557" w:rsidRPr="00CA734C">
        <w:rPr>
          <w:rFonts w:ascii="Arial" w:hAnsi="Arial" w:cs="Arial"/>
          <w:sz w:val="20"/>
          <w:szCs w:val="20"/>
          <w:lang w:val="sr-Latn-RS"/>
        </w:rPr>
        <w:t xml:space="preserve"> </w:t>
      </w:r>
      <w:r w:rsidR="00B47C1E" w:rsidRPr="00CA734C">
        <w:rPr>
          <w:rFonts w:ascii="Arial" w:hAnsi="Arial" w:cs="Arial"/>
          <w:sz w:val="20"/>
          <w:szCs w:val="20"/>
          <w:lang w:val="sr-Latn-RS"/>
        </w:rPr>
        <w:t>Od</w:t>
      </w:r>
      <w:r w:rsidR="00934FAB">
        <w:rPr>
          <w:rFonts w:ascii="Arial" w:hAnsi="Arial" w:cs="Arial"/>
          <w:sz w:val="20"/>
          <w:szCs w:val="20"/>
          <w:lang w:val="sr-Latn-RS"/>
        </w:rPr>
        <w:t xml:space="preserve"> ove</w:t>
      </w:r>
      <w:r w:rsidR="00B47C1E" w:rsidRPr="00CA734C">
        <w:rPr>
          <w:rFonts w:ascii="Arial" w:hAnsi="Arial" w:cs="Arial"/>
          <w:sz w:val="20"/>
          <w:szCs w:val="20"/>
          <w:lang w:val="sr-Latn-RS"/>
        </w:rPr>
        <w:t xml:space="preserve"> koordinate g</w:t>
      </w:r>
      <w:r w:rsidR="00972557" w:rsidRPr="00CA734C">
        <w:rPr>
          <w:rFonts w:ascii="Arial" w:hAnsi="Arial" w:cs="Arial"/>
          <w:sz w:val="20"/>
          <w:szCs w:val="20"/>
          <w:lang w:val="sr-Latn-RS"/>
        </w:rPr>
        <w:t>ranica vinogorja</w:t>
      </w:r>
      <w:r w:rsidR="005F00C5" w:rsidRPr="00CA734C">
        <w:rPr>
          <w:rFonts w:ascii="Arial" w:hAnsi="Arial" w:cs="Arial"/>
          <w:sz w:val="20"/>
          <w:szCs w:val="20"/>
          <w:lang w:val="sr-Latn-RS"/>
        </w:rPr>
        <w:t xml:space="preserve"> dalje prati granicu KO Komarno – KO Ćukovići</w:t>
      </w:r>
      <w:r w:rsidR="00934FAB">
        <w:rPr>
          <w:rFonts w:ascii="Arial" w:hAnsi="Arial" w:cs="Arial"/>
          <w:sz w:val="20"/>
          <w:szCs w:val="20"/>
          <w:lang w:val="sr-Latn-RS"/>
        </w:rPr>
        <w:t xml:space="preserve"> </w:t>
      </w:r>
      <w:r w:rsidR="00C9499E" w:rsidRPr="00CA734C">
        <w:rPr>
          <w:rFonts w:ascii="Arial" w:hAnsi="Arial" w:cs="Arial"/>
          <w:sz w:val="20"/>
          <w:szCs w:val="20"/>
          <w:lang w:val="sr-Latn-RS"/>
        </w:rPr>
        <w:t xml:space="preserve">u pravcu </w:t>
      </w:r>
      <w:r w:rsidR="0003698C">
        <w:rPr>
          <w:rFonts w:ascii="Arial" w:hAnsi="Arial" w:cs="Arial"/>
          <w:sz w:val="20"/>
          <w:szCs w:val="20"/>
          <w:lang w:val="sr-Latn-RS"/>
        </w:rPr>
        <w:t>sjeveroistoka</w:t>
      </w:r>
      <w:r w:rsidR="00934FAB">
        <w:rPr>
          <w:rFonts w:ascii="Arial" w:hAnsi="Arial" w:cs="Arial"/>
          <w:sz w:val="20"/>
          <w:szCs w:val="20"/>
          <w:lang w:val="sr-Latn-RS"/>
        </w:rPr>
        <w:t>,</w:t>
      </w:r>
      <w:r w:rsidR="00972557" w:rsidRPr="00CA734C">
        <w:rPr>
          <w:rFonts w:ascii="Arial" w:hAnsi="Arial" w:cs="Arial"/>
          <w:sz w:val="20"/>
          <w:szCs w:val="20"/>
          <w:lang w:val="sr-Latn-RS"/>
        </w:rPr>
        <w:t xml:space="preserve"> sijekući magis</w:t>
      </w:r>
      <w:r w:rsidR="0003698C">
        <w:rPr>
          <w:rFonts w:ascii="Arial" w:hAnsi="Arial" w:cs="Arial"/>
          <w:sz w:val="20"/>
          <w:szCs w:val="20"/>
          <w:lang w:val="sr-Latn-RS"/>
        </w:rPr>
        <w:t xml:space="preserve">tralni put Komarno – Donje Selo </w:t>
      </w:r>
      <w:r w:rsidR="00972557" w:rsidRPr="00CA734C">
        <w:rPr>
          <w:rFonts w:ascii="Arial" w:hAnsi="Arial" w:cs="Arial"/>
          <w:sz w:val="20"/>
          <w:szCs w:val="20"/>
          <w:lang w:val="sr-Latn-RS"/>
        </w:rPr>
        <w:t>(koordinata: N 42°17’45’’ E 19°03’26’’)</w:t>
      </w:r>
      <w:r w:rsidR="0003698C">
        <w:rPr>
          <w:rFonts w:ascii="Arial" w:hAnsi="Arial" w:cs="Arial"/>
          <w:sz w:val="20"/>
          <w:szCs w:val="20"/>
          <w:lang w:val="sr-Latn-RS"/>
        </w:rPr>
        <w:t>,</w:t>
      </w:r>
      <w:r w:rsidR="00972557" w:rsidRPr="00CA734C">
        <w:rPr>
          <w:rFonts w:ascii="Arial" w:hAnsi="Arial" w:cs="Arial"/>
          <w:sz w:val="20"/>
          <w:szCs w:val="20"/>
          <w:lang w:val="sr-Latn-RS"/>
        </w:rPr>
        <w:t xml:space="preserve"> kod izvora Lipovica</w:t>
      </w:r>
      <w:r w:rsidR="00B47C1E" w:rsidRPr="00CA734C">
        <w:rPr>
          <w:rFonts w:ascii="Arial" w:hAnsi="Arial" w:cs="Arial"/>
          <w:sz w:val="20"/>
          <w:szCs w:val="20"/>
          <w:lang w:val="sr-Latn-RS"/>
        </w:rPr>
        <w:t>, a zatim</w:t>
      </w:r>
      <w:r w:rsidR="00972557" w:rsidRPr="00CA734C">
        <w:rPr>
          <w:rFonts w:ascii="Arial" w:hAnsi="Arial" w:cs="Arial"/>
          <w:sz w:val="20"/>
          <w:szCs w:val="20"/>
          <w:lang w:val="sr-Latn-RS"/>
        </w:rPr>
        <w:t xml:space="preserve"> preko potesa Grdoč</w:t>
      </w:r>
      <w:r w:rsidR="002F2CB2" w:rsidRPr="00CA734C">
        <w:rPr>
          <w:rFonts w:ascii="Arial" w:hAnsi="Arial" w:cs="Arial"/>
          <w:sz w:val="20"/>
          <w:szCs w:val="20"/>
          <w:lang w:val="sr-Latn-RS"/>
        </w:rPr>
        <w:t>evica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, dolazi do obale </w:t>
      </w:r>
      <w:r w:rsidR="0003698C">
        <w:rPr>
          <w:rFonts w:ascii="Arial" w:hAnsi="Arial" w:cs="Arial"/>
          <w:sz w:val="20"/>
          <w:szCs w:val="20"/>
          <w:lang w:val="sr-Latn-RS"/>
        </w:rPr>
        <w:t xml:space="preserve">Skadarskog jezera (koordinata: 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N 42°17’56’’ E 19°03’37’’).</w:t>
      </w:r>
      <w:r w:rsidR="00441896">
        <w:rPr>
          <w:rFonts w:ascii="Arial" w:hAnsi="Arial" w:cs="Arial"/>
          <w:sz w:val="20"/>
          <w:szCs w:val="20"/>
          <w:lang w:val="sr-Latn-RS"/>
        </w:rPr>
        <w:t xml:space="preserve"> 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Odavde granica vinogorja prati granicu rejona, nastavljajući u pravcu sjeveroistoka, a zatim preko koord</w:t>
      </w:r>
      <w:r w:rsidR="00934FAB">
        <w:rPr>
          <w:rFonts w:ascii="Arial" w:hAnsi="Arial" w:cs="Arial"/>
          <w:sz w:val="20"/>
          <w:szCs w:val="20"/>
          <w:lang w:val="sr-Latn-RS"/>
        </w:rPr>
        <w:t>inate N 42°18’14’’ E 19°04’05’’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skreće ka jugoistoku, obuhvatajući tako potes Karić,</w:t>
      </w:r>
      <w:r w:rsidR="00934FAB">
        <w:rPr>
          <w:rFonts w:ascii="Arial" w:hAnsi="Arial" w:cs="Arial"/>
          <w:sz w:val="20"/>
          <w:szCs w:val="20"/>
          <w:lang w:val="sr-Latn-RS"/>
        </w:rPr>
        <w:t xml:space="preserve"> i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nastavl</w:t>
      </w:r>
      <w:r w:rsidR="00934FAB">
        <w:rPr>
          <w:rFonts w:ascii="Arial" w:hAnsi="Arial" w:cs="Arial"/>
          <w:sz w:val="20"/>
          <w:szCs w:val="20"/>
          <w:lang w:val="sr-Latn-RS"/>
        </w:rPr>
        <w:t>ja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obalom do ispod potesa Kapa, koji obuhvata sa sjeverne</w:t>
      </w:r>
      <w:r w:rsidR="0003698C">
        <w:rPr>
          <w:rFonts w:ascii="Arial" w:hAnsi="Arial" w:cs="Arial"/>
          <w:sz w:val="20"/>
          <w:szCs w:val="20"/>
          <w:lang w:val="sr-Latn-RS"/>
        </w:rPr>
        <w:t>,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odnosno istočne i južne strane, gdje preko koordinate N 42°17’33’’ E 19°05’19’’, skreće ka jugozapadu dolazeći do granice KO Komarno i KO Braćeni ispod brda Komaraštik. Tu u koordinati N 42°16’51’’ E 19°04’46’’ skreće ka istoku, nakratko prateći granicu ovih katastarskih opština do koordinate N 42°16’50’’ E 19°04’57’’, odakle skreće </w:t>
      </w:r>
      <w:r w:rsidR="00441896">
        <w:rPr>
          <w:rFonts w:ascii="Arial" w:hAnsi="Arial" w:cs="Arial"/>
          <w:sz w:val="20"/>
          <w:szCs w:val="20"/>
          <w:lang w:val="sr-Latn-RS"/>
        </w:rPr>
        <w:t>ka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sjeveroistok</w:t>
      </w:r>
      <w:r w:rsidR="00441896">
        <w:rPr>
          <w:rFonts w:ascii="Arial" w:hAnsi="Arial" w:cs="Arial"/>
          <w:sz w:val="20"/>
          <w:szCs w:val="20"/>
          <w:lang w:val="sr-Latn-RS"/>
        </w:rPr>
        <w:t>u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i prateći obalu, ide do ispod kote 65 (koordinata: N 42°17’28’’ E 19°05’42’’), obilazeći tako jezerski zaliv Z. Gusjenica. Od ove kote, prateći obalu Skadarskog jezera, granica ide vijugavom putanjom ka jugu, odnosno jugoistoku, ispod brda Vučja gora, gdje prelazi iz KO Komarno u KO Braćeni (N 42°16’38’’ E 19°06’01’’). Granica dalje prati obalu i prolazi ispod brda Pelinovo</w:t>
      </w:r>
      <w:r w:rsidR="0003698C">
        <w:rPr>
          <w:rFonts w:ascii="Arial" w:hAnsi="Arial" w:cs="Arial"/>
          <w:sz w:val="20"/>
          <w:szCs w:val="20"/>
          <w:lang w:val="sr-Latn-RS"/>
        </w:rPr>
        <w:t>,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siječe magistralni put Vranji</w:t>
      </w:r>
      <w:r w:rsidR="0003698C">
        <w:rPr>
          <w:rFonts w:ascii="Arial" w:hAnsi="Arial" w:cs="Arial"/>
          <w:sz w:val="20"/>
          <w:szCs w:val="20"/>
          <w:lang w:val="sr-Latn-RS"/>
        </w:rPr>
        <w:t>na – Virpazar, na početku mosta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u koordinati N 42°16’04’’ E 19°06’47’’</w:t>
      </w:r>
      <w:r w:rsidR="0003698C">
        <w:rPr>
          <w:rFonts w:ascii="Arial" w:hAnsi="Arial" w:cs="Arial"/>
          <w:sz w:val="20"/>
          <w:szCs w:val="20"/>
          <w:lang w:val="sr-Latn-RS"/>
        </w:rPr>
        <w:t>,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nastavljajući ka jugoistoku do koordinate N 42°16’03’’ E 19°06’49’’ na samoj obali jezera, a zatim nastavlja obalom do koordinate N 42°16’00’’ E 19°06’41’’ u kojoj se uključuje na pomenuti put u smjeru ka Vrpazaru</w:t>
      </w:r>
      <w:r w:rsidR="00441896">
        <w:rPr>
          <w:rFonts w:ascii="Arial" w:hAnsi="Arial" w:cs="Arial"/>
          <w:sz w:val="20"/>
          <w:szCs w:val="20"/>
          <w:lang w:val="sr-Latn-RS"/>
        </w:rPr>
        <w:t xml:space="preserve">, 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obuhvatajući tako potes Tanki rt. Granica prati put do koordinate N 42°15’56’’ E 19°06’36’’</w:t>
      </w:r>
      <w:r w:rsidR="00934FAB">
        <w:rPr>
          <w:rFonts w:ascii="Arial" w:hAnsi="Arial" w:cs="Arial"/>
          <w:sz w:val="20"/>
          <w:szCs w:val="20"/>
          <w:lang w:val="sr-Latn-RS"/>
        </w:rPr>
        <w:t>,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u kojoj se nakratko odvaja od puta, obuhvatajući potes Debeli rt, vraćajući se ponovo na put u koordinati N 42°15’55’’ E 19°06’28’’, kratko ide njime </w:t>
      </w:r>
      <w:r w:rsidR="0003698C">
        <w:rPr>
          <w:rFonts w:ascii="Arial" w:hAnsi="Arial" w:cs="Arial"/>
          <w:sz w:val="20"/>
          <w:szCs w:val="20"/>
          <w:lang w:val="sr-Latn-RS"/>
        </w:rPr>
        <w:t>i doloazi do pruge Podgorica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– Bar u koordinati N 42°15’59’’ E 19°06’23’’ koju dalje prati, istovremeno prateći obalu Skadarskog </w:t>
      </w:r>
      <w:r w:rsidR="00934FAB">
        <w:rPr>
          <w:rFonts w:ascii="Arial" w:hAnsi="Arial" w:cs="Arial"/>
          <w:sz w:val="20"/>
          <w:szCs w:val="20"/>
          <w:lang w:val="sr-Latn-RS"/>
        </w:rPr>
        <w:t>jezera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do koordi</w:t>
      </w:r>
      <w:r w:rsidR="0003698C">
        <w:rPr>
          <w:rFonts w:ascii="Arial" w:hAnsi="Arial" w:cs="Arial"/>
          <w:sz w:val="20"/>
          <w:szCs w:val="20"/>
          <w:lang w:val="sr-Latn-RS"/>
        </w:rPr>
        <w:t>nate N 42°15’09’’ E 19°05’50’’. Zatim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u koordinati N 42°15’07’’ E 19°05’49’’ siječe put skrećući ka zapadu, i prateći granicu KO Braćeni i KO Virpazar siječe put Virpazar – Kruševica – Komarno, u koji se nakratko uključuje u koordinatama N 42°15’06’’ E 19°05’18’’, N 42°15’04’’ E 19°05’13’’ i N 42°15’05’’ E 19°05’05’’, a zatim nastavlja ka zapadu prateći granicu pomenutih katastarskih opština do koordinate N 42°15’03’’ E 19°04’52’’. Od ove koordinate, dalje prema zapadu, 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lastRenderedPageBreak/>
        <w:t>granica rejona nakratko prati granicu KO Braćeni - KO Dupilo a zatim u  koordinati N 42°15’07’’ E 19°04’29’’ prelazi iz KO Braćeni u KO Dupilo, sve vrijeme krećući se sjeverno od potesa Orahovsko polje</w:t>
      </w:r>
      <w:r w:rsidR="0003698C">
        <w:rPr>
          <w:rFonts w:ascii="Arial" w:hAnsi="Arial" w:cs="Arial"/>
          <w:sz w:val="20"/>
          <w:szCs w:val="20"/>
          <w:lang w:val="sr-Latn-RS"/>
        </w:rPr>
        <w:t>,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B4AC3">
        <w:rPr>
          <w:rFonts w:ascii="Arial" w:hAnsi="Arial" w:cs="Arial"/>
          <w:sz w:val="20"/>
          <w:szCs w:val="20"/>
          <w:lang w:val="sr-Latn-RS"/>
        </w:rPr>
        <w:t>a zatim nastavlja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nastavlja ka zapadu do koordinate N 42°15’05’’ E 19°04’04’’ u kojoj izlazi na lokalni put. Prateći lokalni put granica ide ka jugu do regionalnog puta Braćeni – Dupilo (koordinata: N 42°14’47’’ E 19°04’12’’), koji prati ka zapadu paralelno sa lijevom obalom rijeke O</w:t>
      </w:r>
      <w:r w:rsidR="00EB4AC3">
        <w:rPr>
          <w:rFonts w:ascii="Arial" w:hAnsi="Arial" w:cs="Arial"/>
          <w:sz w:val="20"/>
          <w:szCs w:val="20"/>
          <w:lang w:val="sr-Latn-RS"/>
        </w:rPr>
        <w:t xml:space="preserve">rahovštice i granicom KO Dupilo 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- KO Orahovo do koordinate N 42°14’51’’ E 19°03’55’’</w:t>
      </w:r>
      <w:r w:rsidR="0003698C">
        <w:rPr>
          <w:rFonts w:ascii="Arial" w:hAnsi="Arial" w:cs="Arial"/>
          <w:sz w:val="20"/>
          <w:szCs w:val="20"/>
          <w:lang w:val="sr-Latn-RS"/>
        </w:rPr>
        <w:t>,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u kojoj siječe pomenutu rijeku i skreće ponovo ka jugu, prelazeći zatim iz KO Dupilo u KO Orahovo (koordinata: N 42°14’49’’ E 19°03’55’’), o</w:t>
      </w:r>
      <w:r w:rsidR="00EB4AC3">
        <w:rPr>
          <w:rFonts w:ascii="Arial" w:hAnsi="Arial" w:cs="Arial"/>
          <w:sz w:val="20"/>
          <w:szCs w:val="20"/>
          <w:lang w:val="sr-Latn-RS"/>
        </w:rPr>
        <w:t>bilazeć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i potes Orahovsko polje i sa zapadne strane. Dalje granica nastavlja ka jugu, ispod naselja Orahovo, obuhvatajući ga, a zatim preko koordinata N 42°14’36’’ E 19°04’02’’, N 42°14’32’’ E 19°04’15’’, N 42°14’33’’ E 19°04’26’’ i N 42°14’41’’ E 19°04’42’’, ide na istok ka brdu Umac, sjeverno od njega dolazi do granica KO Orahovo - KO Virpazar (koordinata: N 42°14’49’’ E 19°04’44’’). Granica na taj način isključuje iz vinogradarskog rejona neplodni blago zabareni ravničarski predio potesa Orahovsko polje između brda Humac i Umac. Prateći granicu ovih katastarskih opština, granica rejona ide ka jugoistoku do magistralnog puta Sotonići – Virpazar na koji se uključuje u koordinati N 42°14’37’’ E 19°05’13’’, prelazeći iz KO Orahovo u KO Virpazar, obuhvatajući tako brdo Umac sa sjeveroistočne strane. Nadalje, prateći magistralni put ka sjeveroistoku, granica rejona ide do koordinate N 42°14</w:t>
      </w:r>
      <w:r w:rsidR="00934FAB">
        <w:rPr>
          <w:rFonts w:ascii="Arial" w:hAnsi="Arial" w:cs="Arial"/>
          <w:sz w:val="20"/>
          <w:szCs w:val="20"/>
          <w:lang w:val="sr-Latn-RS"/>
        </w:rPr>
        <w:t>’50’’ E 19°05’23’’ gdje skreće na istok, i obuhvata dio naselja Virpazar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koji se nalazi na lijevoj obali rijeke Crmnice kod njenog ušća u rijeku Orahovšticu, granica se u koordinati N 42°14’46’’ E 19°05’20’’ vraća na magistralni put. Odavde prateći magistralni put granica ide u pravcu jugozapada, ponovo do brda Umac, kod koga se uključuje na prugu kod početka pružnog nasipa, odnosno mosta u blizini kog se nalazi </w:t>
      </w:r>
      <w:r w:rsidR="00512288">
        <w:rPr>
          <w:rFonts w:ascii="Arial" w:hAnsi="Arial" w:cs="Arial"/>
          <w:sz w:val="20"/>
          <w:szCs w:val="20"/>
          <w:lang w:val="sr-Latn-RS"/>
        </w:rPr>
        <w:t>stari put od Virpazara ka željez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ničkoj stanici (koordinata: N 42°14’36’’ E 19°05’13’’). Nadalj</w:t>
      </w:r>
      <w:r w:rsidR="00CA059F">
        <w:rPr>
          <w:rFonts w:ascii="Arial" w:hAnsi="Arial" w:cs="Arial"/>
          <w:sz w:val="20"/>
          <w:szCs w:val="20"/>
          <w:lang w:val="sr-Latn-RS"/>
        </w:rPr>
        <w:t xml:space="preserve">e, prateći prugu, granica vinogorja 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prolazi pored željezničke stanice Virpazar i dolazi do koordinate N 42°14’19’’ E 19°05’00’’</w:t>
      </w:r>
      <w:r w:rsidR="00857BE4">
        <w:rPr>
          <w:rFonts w:ascii="Arial" w:hAnsi="Arial" w:cs="Arial"/>
          <w:sz w:val="20"/>
          <w:szCs w:val="20"/>
          <w:lang w:val="sr-Latn-RS"/>
        </w:rPr>
        <w:t>,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gdje se odvaja od pruge</w:t>
      </w:r>
      <w:r w:rsidR="00857BE4">
        <w:rPr>
          <w:rFonts w:ascii="Arial" w:hAnsi="Arial" w:cs="Arial"/>
          <w:sz w:val="20"/>
          <w:szCs w:val="20"/>
          <w:lang w:val="sr-Latn-RS"/>
        </w:rPr>
        <w:t xml:space="preserve"> i 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prelazi iz KO Virpazar u KO Sotonići (koordinata: N 42°14’19’’ E 19°04’59’’). Nakon prelaska u KO Sotonići, idući u pravcu jugozapada granica preko koordinate N 42°14’15’’ E 19°04’45’’</w:t>
      </w:r>
      <w:r w:rsidR="00934FAB" w:rsidRPr="00934FAB">
        <w:rPr>
          <w:rFonts w:ascii="Arial" w:hAnsi="Arial" w:cs="Arial"/>
          <w:sz w:val="20"/>
          <w:szCs w:val="20"/>
          <w:lang w:val="sr-Latn-RS"/>
        </w:rPr>
        <w:t xml:space="preserve"> </w:t>
      </w:r>
      <w:r w:rsidR="00934FAB" w:rsidRPr="00CA734C">
        <w:rPr>
          <w:rFonts w:ascii="Arial" w:hAnsi="Arial" w:cs="Arial"/>
          <w:sz w:val="20"/>
          <w:szCs w:val="20"/>
          <w:lang w:val="sr-Latn-RS"/>
        </w:rPr>
        <w:t>izbija na put ispod potesa Suvodo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u koordinati N 42°14’18’’ E 19°04’37’’. Granica</w:t>
      </w:r>
      <w:r w:rsidR="00934FAB">
        <w:rPr>
          <w:rFonts w:ascii="Arial" w:hAnsi="Arial" w:cs="Arial"/>
          <w:sz w:val="20"/>
          <w:szCs w:val="20"/>
          <w:lang w:val="sr-Latn-RS"/>
        </w:rPr>
        <w:t xml:space="preserve"> 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nastavlja da prati put u istom smjeru do brda Veliki Raš, koje obuhvata sa istočne strane, a zatim se u podnožju njegove juž</w:t>
      </w:r>
      <w:r w:rsidR="00934FAB">
        <w:rPr>
          <w:rFonts w:ascii="Arial" w:hAnsi="Arial" w:cs="Arial"/>
          <w:sz w:val="20"/>
          <w:szCs w:val="20"/>
          <w:lang w:val="sr-Latn-RS"/>
        </w:rPr>
        <w:t>ne padine, odvaja od ovog puta,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prelazeći iz KO Sotonići u KO Gluhi Do (koordinata: N 42°13’19’’ E 19°03’31’’), a zatim preko koordinata N 42°13’20’’ E 19°03’28’’, N 42°13’19’’ E 19°03’24’’, N 42°13’20’’ E 19°03’20’’, N 42°13’19’’ E 19°03’16’’, N 42°13’16’’ E 19°03’15’’ i N 42°13’12’’ E 19°03’14’’ </w:t>
      </w:r>
      <w:r w:rsidR="00430F3C">
        <w:rPr>
          <w:rFonts w:ascii="Arial" w:hAnsi="Arial" w:cs="Arial"/>
          <w:sz w:val="20"/>
          <w:szCs w:val="20"/>
          <w:lang w:val="sr-Latn-RS"/>
        </w:rPr>
        <w:t>za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obilazi ravničarski blago zabareni teren i u koordinati N 42°13’05’’ E 19°03’15’</w:t>
      </w:r>
      <w:r w:rsidR="00857BE4">
        <w:rPr>
          <w:rFonts w:ascii="Arial" w:hAnsi="Arial" w:cs="Arial"/>
          <w:sz w:val="20"/>
          <w:szCs w:val="20"/>
          <w:lang w:val="sr-Latn-RS"/>
        </w:rPr>
        <w:t xml:space="preserve">’ </w:t>
      </w:r>
      <w:r w:rsidR="00934FAB">
        <w:rPr>
          <w:rFonts w:ascii="Arial" w:hAnsi="Arial" w:cs="Arial"/>
          <w:sz w:val="20"/>
          <w:szCs w:val="20"/>
          <w:lang w:val="sr-Latn-RS"/>
        </w:rPr>
        <w:t xml:space="preserve">se </w:t>
      </w:r>
      <w:r w:rsidR="00857BE4">
        <w:rPr>
          <w:rFonts w:ascii="Arial" w:hAnsi="Arial" w:cs="Arial"/>
          <w:sz w:val="20"/>
          <w:szCs w:val="20"/>
          <w:lang w:val="sr-Latn-RS"/>
        </w:rPr>
        <w:t>vraća na isti put, prateći ga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dalje ka jugozapadu, do ispod izvora Velje oko, a potom ka jugoistoku, prolazeći pored izvora Malo oko, kod koga se nakratko odvaja od puta. Granica zaobilazi ravničarski blago zabareni predio potesa Grkovina, nastavljajući dalje </w:t>
      </w:r>
      <w:r w:rsidR="00857BE4">
        <w:rPr>
          <w:rFonts w:ascii="Arial" w:hAnsi="Arial" w:cs="Arial"/>
          <w:sz w:val="20"/>
          <w:szCs w:val="20"/>
          <w:lang w:val="sr-Latn-RS"/>
        </w:rPr>
        <w:t>do naselja Litine, kod koga se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odvaja od puta u koordinati N 42°12’04’’ E 19°04’26’’ i u koordinati N 42°12’05’’ E 19°04’27’’ se uključuje na prugu, prelazeći iz KO Gluhi Do u KO Limljani. Prateći prugu ka sjeveru, granica  prelazi iz KO Limljani u KO Boljevići (koordinata: N 42°12’50’’ E 19°04’27’’), zaobilazeći jugozapadni ravničarski blago zabareni predio potesa Crmničko polje, a obuhvatajući potes Zelenika i brdo Bujaci, u čijem podnožju sjevernih padina se odvaja od pruge (koordinata: N 42°13’13’’ E 19°04’30’’) i u koordinati N 42°13’15’’ E 19°04’34’’ izl</w:t>
      </w:r>
      <w:r w:rsidR="00857BE4">
        <w:rPr>
          <w:rFonts w:ascii="Arial" w:hAnsi="Arial" w:cs="Arial"/>
          <w:sz w:val="20"/>
          <w:szCs w:val="20"/>
          <w:lang w:val="sr-Latn-RS"/>
        </w:rPr>
        <w:t>azi na put Limljani – Boljevići. Granica dalje  prati put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do koordinate N 42°13’18’’ E 19°04’51’’ i u njoj se odvaja od ovog puta, idući ka sjeveru ivicom šume preko koordinate N 42°13’24’’ E 19°04’53’’ do koordi</w:t>
      </w:r>
      <w:r w:rsidR="00512288">
        <w:rPr>
          <w:rFonts w:ascii="Arial" w:hAnsi="Arial" w:cs="Arial"/>
          <w:sz w:val="20"/>
          <w:szCs w:val="20"/>
          <w:lang w:val="sr-Latn-RS"/>
        </w:rPr>
        <w:t xml:space="preserve">nate N 42°13’29’’ E 19°04’50’’, 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a zatim sjeveroistoku preko ravničarskog pred</w:t>
      </w:r>
      <w:r w:rsidR="00512288">
        <w:rPr>
          <w:rFonts w:ascii="Arial" w:hAnsi="Arial" w:cs="Arial"/>
          <w:sz w:val="20"/>
          <w:szCs w:val="20"/>
          <w:lang w:val="sr-Latn-RS"/>
        </w:rPr>
        <w:t>j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ela, sjeverozapadno od naselja Boljevići, preko obradivih parcela, preko koordinata N 42°13’29’’ E 19°04’52’’, N 42°13’30’’ E 19°04’54’’, N 42°13’32’’ E 19°04’55’’, N 42°13’31’’ E 19°04’57’’, N 42°13’34’’ E 19°04’58’’, N 42°13’33’’ E 19°05’01’’, N 42°13’36’’ E 19°05’02’’, N 42°13’34’’ E 19°05’04’’, N 42°13’39’’ E 19°05’06’’, N 42°13’45’’ E 19°05’10’’, N 42°13’47’’ E 19°05’06’’ i N 42°13’50’’ E 19°05’08’’, a onda se u koordinati N 42°13’54’’ E 19</w:t>
      </w:r>
      <w:r w:rsidR="00857BE4">
        <w:rPr>
          <w:rFonts w:ascii="Arial" w:hAnsi="Arial" w:cs="Arial"/>
          <w:sz w:val="20"/>
          <w:szCs w:val="20"/>
          <w:lang w:val="sr-Latn-RS"/>
        </w:rPr>
        <w:t>°05’12’’ uključuje na asfaltni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put Bolj</w:t>
      </w:r>
      <w:r w:rsidR="00857BE4">
        <w:rPr>
          <w:rFonts w:ascii="Arial" w:hAnsi="Arial" w:cs="Arial"/>
          <w:sz w:val="20"/>
          <w:szCs w:val="20"/>
          <w:lang w:val="sr-Latn-RS"/>
        </w:rPr>
        <w:t>evići – Virpazar. Granica vinogorja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nakratko prati put do koordinate N 42°13’58’’ E 19°05’13’’, gdje naglo skreće ka sjeverozapadu i obuhvatajući manje obradive površine</w:t>
      </w:r>
      <w:r w:rsidR="00857BE4">
        <w:rPr>
          <w:rFonts w:ascii="Arial" w:hAnsi="Arial" w:cs="Arial"/>
          <w:sz w:val="20"/>
          <w:szCs w:val="20"/>
          <w:lang w:val="sr-Latn-RS"/>
        </w:rPr>
        <w:t>,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preko koordinata N 42°14’00’’ E 19°05’10’’, N 42°14’01’’ E 19°05’11’’, N 42°14’01’’ E 19°05’12’’, N 42°14’02’’ E 19°05’12’’, N 42°14’01’’ E 19°05’13</w:t>
      </w:r>
      <w:r w:rsidR="00857BE4">
        <w:rPr>
          <w:rFonts w:ascii="Arial" w:hAnsi="Arial" w:cs="Arial"/>
          <w:sz w:val="20"/>
          <w:szCs w:val="20"/>
          <w:lang w:val="sr-Latn-RS"/>
        </w:rPr>
        <w:t>’’ i N 42°14’03’’ E 19°05’18’’ vraća se na isti asfaltni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put u koordinati N 42°14’02’</w:t>
      </w:r>
      <w:r w:rsidR="00857BE4">
        <w:rPr>
          <w:rFonts w:ascii="Arial" w:hAnsi="Arial" w:cs="Arial"/>
          <w:sz w:val="20"/>
          <w:szCs w:val="20"/>
          <w:lang w:val="sr-Latn-RS"/>
        </w:rPr>
        <w:t>’ E 19°05’19’’. Granica prati asfaltni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put do koordinate N 42°14’05’’ E 19°05’25’’ u kojoj se odvaja od puta i obuhvatajući naselje i obradive površine u podnožju zapadne padine brda Višnja strana, preko koordinata N 42°14’07’’ E 19°05’27’’, N 42°14’08’’ E 19°05’26’’, N 42°14’10’’ E 19°05’28’’, N 42°14’10’’ E 19°05’30’’, N 42°14’10’’ E 19°05’31’’, N 42°14’10’’; E 19°05’33’’, N 42°14’10’’; E 19°05’37’’, N 42°14’13’’; E 19°05’37’’, N 42°14’12’’ E 19°05’39’’, N 42°14’14’’ E 19°05’42’’, N 42°14’17’’ E 19°05’4</w:t>
      </w:r>
      <w:r w:rsidR="00857BE4">
        <w:rPr>
          <w:rFonts w:ascii="Arial" w:hAnsi="Arial" w:cs="Arial"/>
          <w:sz w:val="20"/>
          <w:szCs w:val="20"/>
          <w:lang w:val="sr-Latn-RS"/>
        </w:rPr>
        <w:t>4’’ i N 42°14’19’’ E 19°05’45’’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ponovo se, u koordinati N 42°14’21’’ E 19°</w:t>
      </w:r>
      <w:r w:rsidR="00857BE4">
        <w:rPr>
          <w:rFonts w:ascii="Arial" w:hAnsi="Arial" w:cs="Arial"/>
          <w:sz w:val="20"/>
          <w:szCs w:val="20"/>
          <w:lang w:val="sr-Latn-RS"/>
        </w:rPr>
        <w:t>05’46’’, uključuje na asfaltni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put Boljevići – Virpazar. Nadalje prateći regionalni put do Virpazara (koordinata: N 42°14’47’’ E 19°05’31’’), granica obuhvata potes Besac, sa zapadne strane, izbacujući tako iz </w:t>
      </w:r>
      <w:r w:rsidR="00857BE4">
        <w:rPr>
          <w:rFonts w:ascii="Arial" w:hAnsi="Arial" w:cs="Arial"/>
          <w:sz w:val="20"/>
          <w:szCs w:val="20"/>
          <w:lang w:val="sr-Latn-RS"/>
        </w:rPr>
        <w:t>vinogorja</w:t>
      </w:r>
      <w:r w:rsidR="00F814F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i sjeveroistočni ravničarski predio potesa Crmničko polje, a obuhvatajići dio naselja Virpazar, koji se nalazi na desnim obalama rijeka Crmnice i Orahovštice, sa 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lastRenderedPageBreak/>
        <w:t xml:space="preserve">sjeverne </w:t>
      </w:r>
      <w:r w:rsidR="00857BE4">
        <w:rPr>
          <w:rFonts w:ascii="Arial" w:hAnsi="Arial" w:cs="Arial"/>
          <w:sz w:val="20"/>
          <w:szCs w:val="20"/>
          <w:lang w:val="sr-Latn-RS"/>
        </w:rPr>
        <w:t>i istočne strane. Granica vinogorja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dalje ide u pravcu jugoistoka prateći obalu Skadarskog jezera, obuhvatajući tako potes Besac sa istočne strane, dalje prati obalu Skadarskog jezera ka jugoistoku d</w:t>
      </w:r>
      <w:r w:rsidR="00214F53">
        <w:rPr>
          <w:rFonts w:ascii="Arial" w:hAnsi="Arial" w:cs="Arial"/>
          <w:sz w:val="20"/>
          <w:szCs w:val="20"/>
          <w:lang w:val="sr-Latn-RS"/>
        </w:rPr>
        <w:t xml:space="preserve">o potesa Obida, koji 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obuhvata preko koordinata N 42°14’25’’ E 19°06’49’’, N 42°14’16’’ E 19°07’16’’ i N 42°14’08’’ E 19°06’49’’, prelazeći potom iz KO Boljevići u KO Godinje (koordinata: N 42°13’52’’ E 19°06’21’’). Prateći obalu jezera granica ide do potesa Kučac, odakle preko koordinata N 42°13’38’’ E 19°06’35’’, N 42°13’34’’ E 19°06’50’’ i N 42°13’27’’ E 19°07’09’’, sve do prelaska iz KO Godinje u KO Seoca (koordinata: N 42°13’24’’ E 19°07’15’’), sjeveroistočno od naselja Godinje, zaobilazi aluvijalno slabo zabareno zemljište, izbacujući ga tako iz vinogradarskog područja. Nakon prelaska u KO Seoca, granica se opet vraća na obalu Skadarskog jezera (koordinata: N 42°13’36’’ E 19°07’29’’) i prateći je obuhvata brda Rajca, Štrbina, Kršćeli, Petrova Ponta i potesa Voljesman prelazeći iz KO Krnjice u KO Donji Murići (koordinata: N 42°10’12’’ E 19°12’28’’), pa zati</w:t>
      </w:r>
      <w:r w:rsidR="00214F53">
        <w:rPr>
          <w:rFonts w:ascii="Arial" w:hAnsi="Arial" w:cs="Arial"/>
          <w:sz w:val="20"/>
          <w:szCs w:val="20"/>
          <w:lang w:val="sr-Latn-RS"/>
        </w:rPr>
        <w:t>m obuhvata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potes Murić, i dalje obalom ide do granice KO Donji Murići – KO Livari (koordinata: N 42°08’30’’ E 19°14’26’’). Granica dalje nastavlja obalom obuhvatajući i potese  Pod i Foleta</w:t>
      </w:r>
      <w:r w:rsidR="00214F53">
        <w:rPr>
          <w:rFonts w:ascii="Arial" w:hAnsi="Arial" w:cs="Arial"/>
          <w:sz w:val="20"/>
          <w:szCs w:val="20"/>
          <w:lang w:val="sr-Latn-RS"/>
        </w:rPr>
        <w:t>,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u podnožju kojih zaobilazi oko zaliva Mačiluka</w:t>
      </w:r>
      <w:r w:rsidR="00214F53">
        <w:rPr>
          <w:rFonts w:ascii="Arial" w:hAnsi="Arial" w:cs="Arial"/>
          <w:sz w:val="20"/>
          <w:szCs w:val="20"/>
          <w:lang w:val="sr-Latn-RS"/>
        </w:rPr>
        <w:t>,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prelazeći iz KO Livari u KO Bobovište (koordinata: N 42°07’37’’ E 19°14’37’’) i dolazi do koordinate N 42°07’53’’ E 19°04’44’’, gdje skreće prema istoku i ulazeći dublje u kopno preko koordinata: N 42°07’52’’ E 19°14’47’’, N 42°07’50’’ E 19°14’48’’, N 42°07’50’’ E 19°14’52’’, N 42°07’49’’ E 19°14’56’’, N 42°07’49’’ E 19°14’58’’, N 42°07’51’’ E 19°15’00’’, N 42°07’54’’ E 19°15’00’’, N 42°07’52’’ E 19°14’53’’ i N 42°07’52’’ E 19°14’48’’ zaobilazi zabareni predio vraćajući se ka zap</w:t>
      </w:r>
      <w:r w:rsidR="00214F53">
        <w:rPr>
          <w:rFonts w:ascii="Arial" w:hAnsi="Arial" w:cs="Arial"/>
          <w:sz w:val="20"/>
          <w:szCs w:val="20"/>
          <w:lang w:val="sr-Latn-RS"/>
        </w:rPr>
        <w:t xml:space="preserve">adu do obale zaliva Mačiluka u 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koordinati N</w:t>
      </w:r>
      <w:r w:rsidR="00C07390">
        <w:rPr>
          <w:rFonts w:ascii="Arial" w:hAnsi="Arial" w:cs="Arial"/>
          <w:sz w:val="20"/>
          <w:szCs w:val="20"/>
          <w:lang w:val="sr-Latn-RS"/>
        </w:rPr>
        <w:t xml:space="preserve"> 42°07’54’’, E 19°14’45’’, 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a zatim ok</w:t>
      </w:r>
      <w:r w:rsidR="00C07390">
        <w:rPr>
          <w:rFonts w:ascii="Arial" w:hAnsi="Arial" w:cs="Arial"/>
          <w:sz w:val="20"/>
          <w:szCs w:val="20"/>
          <w:lang w:val="sr-Latn-RS"/>
        </w:rPr>
        <w:t xml:space="preserve">o potesa Brega i Fušave dolazi 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do koordinate N 42°07’53’’ E 19°15’19’’. Od ove koordinate granica ulazi dublje u kopno u pravcu jugozapada i preko koordinata N 42°07’51’’ E 19°15’17’’, N 42°07’46’’ E 19°15’11’’, N 42°07’42’’ E 19°15’12’’, N 42°07’39’’ E 19°15’14’’, N 42°07’42’’ E 19°15’17’’, N 42°07’51’’ E 19°15’21’’, N 42°07’46’’ E 19°15’26’’, N 42°07’52’’ E 19°15’31’’ i N 42°07’57’’ E 19°15’26’’ zaobilazi zabareni predio</w:t>
      </w:r>
      <w:r w:rsidR="00C07390">
        <w:rPr>
          <w:rFonts w:ascii="Arial" w:hAnsi="Arial" w:cs="Arial"/>
          <w:sz w:val="20"/>
          <w:szCs w:val="20"/>
          <w:lang w:val="sr-Latn-RS"/>
        </w:rPr>
        <w:t>,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izbacujući ga iz vinogradarskog područja. Vraćajući se preko koordinate N 42°08’02’’ E 19°15’30’’, na obalu Skadarskog jezera, ispod potesa Maš Rahrit koji obuhvata, granica dalje nastavlja da prati obalu ka jugoistoku, obuhvatajući potese Šulani (prelazeći iz KO Bobovište u KO Martići u koordinati N 42°06’49’’ E 19°17’36</w:t>
      </w:r>
      <w:r w:rsidR="00C07390">
        <w:rPr>
          <w:rFonts w:ascii="Arial" w:hAnsi="Arial" w:cs="Arial"/>
          <w:sz w:val="20"/>
          <w:szCs w:val="20"/>
          <w:lang w:val="sr-Latn-RS"/>
        </w:rPr>
        <w:t xml:space="preserve">’’), Spilica, kao i brdo Čačev, 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>u podnožiju koga prelazi iz KO Martići u KO Ostros (koordinata: N 42°05’51’’ E 19°19’50’’), a zatim i</w:t>
      </w:r>
      <w:r w:rsidR="00C07390">
        <w:rPr>
          <w:rFonts w:ascii="Arial" w:hAnsi="Arial" w:cs="Arial"/>
          <w:sz w:val="20"/>
          <w:szCs w:val="20"/>
          <w:lang w:val="sr-Latn-RS"/>
        </w:rPr>
        <w:t>z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KO </w:t>
      </w:r>
      <w:r w:rsidR="00C07390">
        <w:rPr>
          <w:rFonts w:ascii="Arial" w:hAnsi="Arial" w:cs="Arial"/>
          <w:sz w:val="20"/>
          <w:szCs w:val="20"/>
          <w:lang w:val="sr-Latn-RS"/>
        </w:rPr>
        <w:t>Ostros – KO Arbnež (koordinata: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N 42</w:t>
      </w:r>
      <w:r w:rsidR="00C07390">
        <w:rPr>
          <w:rFonts w:ascii="Arial" w:hAnsi="Arial" w:cs="Arial"/>
          <w:sz w:val="20"/>
          <w:szCs w:val="20"/>
          <w:lang w:val="sr-Latn-RS"/>
        </w:rPr>
        <w:t>°05’22’’ E 19°20’21’’), kao i KO</w:t>
      </w:r>
      <w:r w:rsidR="00476DFF" w:rsidRPr="00CA734C">
        <w:rPr>
          <w:rFonts w:ascii="Arial" w:hAnsi="Arial" w:cs="Arial"/>
          <w:sz w:val="20"/>
          <w:szCs w:val="20"/>
          <w:lang w:val="sr-Latn-RS"/>
        </w:rPr>
        <w:t xml:space="preserve"> Arbnež – KO Ckla (koordinata: N 42°05’21’’ E 19°20’29’’) nastavljajući dalje obalom sve do državn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e granice Crne Gore i Albanije (koordinata: N 42°04’44’’ E 19°23’05’’). Prateći državnu granicu, granica vinogorja ide ka jugu do koordinate N 42°03’52’’ E 19°22’43’’. Tu granica skreće na zapad preko prevoja Ćafa Stegvaš i nastavlja izohipsom 500, sjevernim padinama planine Rumije iznad naselja Arbnež, gdje prelazi iz KO Arbnež u KO Ostros (koordinata: N 42°04’07’’ E 19°19’34’’) i dalje nastavlja izohipsom 500 iznad naselja Veliki Ostros </w:t>
      </w:r>
      <w:r w:rsidR="00C07390">
        <w:rPr>
          <w:rFonts w:ascii="Arial" w:hAnsi="Arial" w:cs="Arial"/>
          <w:sz w:val="20"/>
          <w:szCs w:val="20"/>
          <w:lang w:val="sr-Latn-RS"/>
        </w:rPr>
        <w:t>do granice KO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Ostros -</w:t>
      </w:r>
      <w:r w:rsidR="006A2A48">
        <w:rPr>
          <w:rFonts w:ascii="Arial" w:hAnsi="Arial" w:cs="Arial"/>
          <w:sz w:val="20"/>
          <w:szCs w:val="20"/>
          <w:lang w:val="sr-Latn-RS"/>
        </w:rPr>
        <w:t xml:space="preserve"> 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>KO Martići (koordinata: N 42°03’59’’ E 19°17’58’’). Granica nastavlja d</w:t>
      </w:r>
      <w:r w:rsidR="00C07390">
        <w:rPr>
          <w:rFonts w:ascii="Arial" w:hAnsi="Arial" w:cs="Arial"/>
          <w:sz w:val="20"/>
          <w:szCs w:val="20"/>
          <w:lang w:val="sr-Latn-RS"/>
        </w:rPr>
        <w:t>alje izohipsom 500 do granice KO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Martići - KO Koštanjica (koordinata: N 42°04’16’’ E 19°17’17’’) i dalje istom izohipsom, iznad naselja Madguš, do granice KO Koštanjica - KO Tejani (koordinata: N 42°05’22’’ E 19°15’12’’). Granica i dalje nastavlja izohipsom 500 i dolazi do granice KO Tejani - KO Livari (koordinata: N 42°06’24’’ E 19°13’51’’)</w:t>
      </w:r>
      <w:r w:rsidR="00C07390">
        <w:rPr>
          <w:rFonts w:ascii="Arial" w:hAnsi="Arial" w:cs="Arial"/>
          <w:sz w:val="20"/>
          <w:szCs w:val="20"/>
          <w:lang w:val="sr-Latn-RS"/>
        </w:rPr>
        <w:t>,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obuhvatajući tako naselje Gornja Briska i njegove obradive površine, i dalje njome do lokalnog puta Gornja Briska – Livari (koordinata: N 42°07’22’’ E 19°12’53’’) iznad naselja Dobreci. Ovim putem granica nastavlja ka naselju Livari, iznad kog, preko koordinate N 42°07’36’’ E 19°12’44’’ ide na zapad do koordinate N 42°07’38’’ E 19°12’35’’ obuhvatajući tako uski pojas obradivih površina, a zatim se u koordinati N 42°07’54’’  E 19°12’50’’ vraća na izohipsu 500 prateći je sjeveroistočno prema vrhu Ćafa, koji zaobilazi, i nastavlja dalje do granice KO Livari - KO Donji Murići (koordinata: N 42°08’18’’ E 19°13’30’’). Od granic</w:t>
      </w:r>
      <w:r w:rsidR="00C253D7">
        <w:rPr>
          <w:rFonts w:ascii="Arial" w:hAnsi="Arial" w:cs="Arial"/>
          <w:sz w:val="20"/>
          <w:szCs w:val="20"/>
          <w:lang w:val="sr-Latn-RS"/>
        </w:rPr>
        <w:t>e KO Donji Murići granica vinogorja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i dalje prati izohipsu 500 do prelaska u KO Pinčići (koordinata: N 42°09’05</w:t>
      </w:r>
      <w:r w:rsidR="00C253D7">
        <w:rPr>
          <w:rFonts w:ascii="Arial" w:hAnsi="Arial" w:cs="Arial"/>
          <w:sz w:val="20"/>
          <w:szCs w:val="20"/>
          <w:lang w:val="sr-Latn-RS"/>
        </w:rPr>
        <w:t>’’ E 19°12’28’’). Granica vinogorja</w:t>
      </w:r>
      <w:r w:rsidR="00214F53">
        <w:rPr>
          <w:rFonts w:ascii="Arial" w:hAnsi="Arial" w:cs="Arial"/>
          <w:sz w:val="20"/>
          <w:szCs w:val="20"/>
          <w:lang w:val="sr-Latn-RS"/>
        </w:rPr>
        <w:t xml:space="preserve"> dalje nastavlja krvivu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>davom linijom prema zapadu po izohipsi 500. Tom izohipsom ide do naselja Gornji Murići, odakle se u koordinati N 42°09’5</w:t>
      </w:r>
      <w:r w:rsidR="00C07390">
        <w:rPr>
          <w:rFonts w:ascii="Arial" w:hAnsi="Arial" w:cs="Arial"/>
          <w:sz w:val="20"/>
          <w:szCs w:val="20"/>
          <w:lang w:val="sr-Latn-RS"/>
        </w:rPr>
        <w:t>7’’ E 19°12’04’’ penje ka Vrhu K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ostanje do nadmorske visine od 525 m u koordinati N 42°08’57’’ E 19°11’51’’, gdje pravi polukrug oko manje obradive površine i vraća se ka istoku do izohipse 500 u koordinati N 42°09’01’’ E 19°11’58’’. Granica </w:t>
      </w:r>
      <w:r w:rsidR="00C07390">
        <w:rPr>
          <w:rFonts w:ascii="Arial" w:hAnsi="Arial" w:cs="Arial"/>
          <w:sz w:val="20"/>
          <w:szCs w:val="20"/>
          <w:lang w:val="sr-Latn-RS"/>
        </w:rPr>
        <w:t>vinogorja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nastavlja tom izohipsom u pravcu sjevera do granice KO Pinčić - KO Krnjice (koordinata: N 42°09’52’’ E 19°11’47’’), a odatle sjeverozapadno, iznad naselja Đuravci, Karanikići i Marstijepovići do granice KO Krnjice - KO Seoca (koordinata: N 42°12’19</w:t>
      </w:r>
      <w:r w:rsidR="00C07390">
        <w:rPr>
          <w:rFonts w:ascii="Arial" w:hAnsi="Arial" w:cs="Arial"/>
          <w:sz w:val="20"/>
          <w:szCs w:val="20"/>
          <w:lang w:val="sr-Latn-RS"/>
        </w:rPr>
        <w:t>’’ E 19°09’06’’). Granica vinogorja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nastavlja istom izohipsom prema zapadu, potesom Široka strana, iznad naselja Gornja Seoca i nakratko ulazi KO Limljani (koordinata: N 42°12’08’’ E 19°07’02’’). Iz KO Limljani ulazi u KO Godinje (koordinata: N 42°12’12’’ E 19°06’49’’) odakle ka sjeveru, a zatim zapadu, iznad naselja Godinje, prelazi u KO Boljevići (koordinata: N 42°12’25’’ E 19°06’12’’). Od prelaska u ovu katastarsku opštinu granica rejona ide ka jugu, s</w:t>
      </w:r>
      <w:r w:rsidR="006F2B27">
        <w:rPr>
          <w:rFonts w:ascii="Arial" w:hAnsi="Arial" w:cs="Arial"/>
          <w:sz w:val="20"/>
          <w:szCs w:val="20"/>
          <w:lang w:val="sr-Latn-RS"/>
        </w:rPr>
        <w:t>ve vrijeme prateći izohipsu 500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i dolazi do granice KO Boljevići - KO Limljani (koordinata: N 42°12’11’’ E 19°06’16’’), zaobilazeći tako vrh Kapa i potes Gorijuk. Od u</w:t>
      </w:r>
      <w:r w:rsidR="00C253D7">
        <w:rPr>
          <w:rFonts w:ascii="Arial" w:hAnsi="Arial" w:cs="Arial"/>
          <w:sz w:val="20"/>
          <w:szCs w:val="20"/>
          <w:lang w:val="sr-Latn-RS"/>
        </w:rPr>
        <w:t>laska KO Limljani, granica vinogorja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se pruža i dalje ka jugu, prateći izohipsu 500 do koordinate N 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lastRenderedPageBreak/>
        <w:t>42°11’39’’ E 19°06’31’’, zapadno od vrha 933 – Pjaždol, odakle u pravcu juga, obuhvatajući naselje Limljani sa istočne strane, spušta se do asflatnog puta Boljevići – Sutorman u koordinati N 42°11’31’’ E 19°06’29’’. Granica nastavlja tim putem do malog naselja ispod potesa Mali Trešdo</w:t>
      </w:r>
      <w:r w:rsidR="006F2B27">
        <w:rPr>
          <w:rFonts w:ascii="Arial" w:hAnsi="Arial" w:cs="Arial"/>
          <w:sz w:val="20"/>
          <w:szCs w:val="20"/>
          <w:lang w:val="sr-Latn-RS"/>
        </w:rPr>
        <w:t xml:space="preserve"> 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>i obuhvatajući to naselje se penje na izohipsu 550 u koordinati N 42°10’32’’ E 19°06’34’’. Odatle granica, prateći izohipsu 550 ide do pomenutog asfatnog puta, koji siječe u koordinati N 42°10ʼ21ʼʼ E 19°06ʼ20ʼʼ i isključuje se sa navedene izohipse. Granica se dalje spušta do rijeke Sutorman, koju siječe u koordinati N 42°10ʼ28ʼʼ E 19°06ʼ06ʼʼ i istovremeno uključujući se na izohipsu 450</w:t>
      </w:r>
      <w:r w:rsidR="00B76998">
        <w:rPr>
          <w:rFonts w:ascii="Arial" w:hAnsi="Arial" w:cs="Arial"/>
          <w:sz w:val="20"/>
          <w:szCs w:val="20"/>
          <w:lang w:val="sr-Latn-RS"/>
        </w:rPr>
        <w:t>,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zauzima pretežno sjeverozapadni pravac, nastavlja sjevernom padinom planine Bješkeza do granice KO Limljani - KO Gluhi Do (koordinata: N 42°11’20’’ E 19°04’29’’). Granica dalje prati izohipsu 450, sjevernom padinom planine Plavnik, do koord</w:t>
      </w:r>
      <w:r w:rsidR="001E382A">
        <w:rPr>
          <w:rFonts w:ascii="Arial" w:hAnsi="Arial" w:cs="Arial"/>
          <w:sz w:val="20"/>
          <w:szCs w:val="20"/>
          <w:lang w:val="sr-Latn-RS"/>
        </w:rPr>
        <w:t>inate N 42°11’40’’ E 19°02’26’’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>, odakle se kratko penje do izohipse 500, na koju se uključuje u koordinati N 42°11’36’’ E 19°02’21’’, nastavlja ovom izohipsom ka visu Kruškova glava, zaobilazeći ga sa sjeverne strane. Granica dalje nastavlja ovom izohipsom obuhvatajući zaseok Jasen sa za</w:t>
      </w:r>
      <w:r w:rsidR="001E382A">
        <w:rPr>
          <w:rFonts w:ascii="Arial" w:hAnsi="Arial" w:cs="Arial"/>
          <w:sz w:val="20"/>
          <w:szCs w:val="20"/>
          <w:lang w:val="sr-Latn-RS"/>
        </w:rPr>
        <w:t>padne strane, a zatim se spušta do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koordinate N 42°12’06’’ E 19°01’55’’, sijekući put Jasen - Bijelo Polje (koordinata: N 42°12’06’’ E 19°02’07’’) u pravcu istoka i u koordinati N 42°12’02’’ E 19°02’17’’ izlazi na izohipsu 400, kojom nastavlja na sjever iznad zaseoka Donje Selo. Granica dalje ide ovom izohipsom do puta ka zaseoku Fijernje ispod pećine Kapljivica (koordinata: N 42°12’52’’ E 19°02’03’’), kratko tim putem na istok, a zatim dalje na sjeverozapad preko koordinata N 42°13’02’’ E 19°01’16’’ i N 42°13’14’’ E 19°01’58’</w:t>
      </w:r>
      <w:r w:rsidR="00B76998">
        <w:rPr>
          <w:rFonts w:ascii="Arial" w:hAnsi="Arial" w:cs="Arial"/>
          <w:sz w:val="20"/>
          <w:szCs w:val="20"/>
          <w:lang w:val="sr-Latn-RS"/>
        </w:rPr>
        <w:t>’ ispod kote 479 – Velja glava,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do granice KO Gluh Do - KO Bukovik (koordinata: N 42°13’14’’ E 19°01’53’’) i dalje do kote 540 gdje izlazi na stari put Podgorica – Petrovac (koordinata: N 42°13’15’’ E 19°01’46’’). Ovim putem granica se spušta na izohipsu 500, u koord</w:t>
      </w:r>
      <w:r w:rsidR="006F2B27">
        <w:rPr>
          <w:rFonts w:ascii="Arial" w:hAnsi="Arial" w:cs="Arial"/>
          <w:sz w:val="20"/>
          <w:szCs w:val="20"/>
          <w:lang w:val="sr-Latn-RS"/>
        </w:rPr>
        <w:t>inati N 42°13’26’’ E 19°01’24’’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i njome u istom pravcu padinama planine Rasotac prolazi iznad naselja Bukovik do granice KO Bukovik - KO Brčeli (koordinata: N 42°13’52’’ E 19°00’55’’), dalje nastavljajući istom izohipsom iznad naselja Gornji Brčeli i Donji Brčeli, iznad kojih prelazi granicu KO Brčeli - KO Tomići (koordinata: N 42°14’45’’ E 19°00’03’’) prateći i dalje izohipsu 500 ka zapadu do koordinate N 42°14’47’’ E 18°59’54’’. </w:t>
      </w:r>
      <w:r w:rsidR="00B76998">
        <w:rPr>
          <w:rFonts w:ascii="Arial" w:hAnsi="Arial" w:cs="Arial"/>
          <w:sz w:val="20"/>
          <w:szCs w:val="20"/>
          <w:lang w:val="sr-Latn-RS"/>
        </w:rPr>
        <w:t>Od ove koordinate granica vinogorja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se</w:t>
      </w:r>
      <w:r w:rsidR="00B76998">
        <w:rPr>
          <w:rFonts w:ascii="Arial" w:hAnsi="Arial" w:cs="Arial"/>
          <w:sz w:val="20"/>
          <w:szCs w:val="20"/>
          <w:lang w:val="sr-Latn-RS"/>
        </w:rPr>
        <w:t>,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padinama planine Greben</w:t>
      </w:r>
      <w:r w:rsidR="00B76998">
        <w:rPr>
          <w:rFonts w:ascii="Arial" w:hAnsi="Arial" w:cs="Arial"/>
          <w:sz w:val="20"/>
          <w:szCs w:val="20"/>
          <w:lang w:val="sr-Latn-RS"/>
        </w:rPr>
        <w:t>,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preko koordinat</w:t>
      </w:r>
      <w:r w:rsidR="001E382A">
        <w:rPr>
          <w:rFonts w:ascii="Arial" w:hAnsi="Arial" w:cs="Arial"/>
          <w:sz w:val="20"/>
          <w:szCs w:val="20"/>
          <w:lang w:val="sr-Latn-RS"/>
        </w:rPr>
        <w:t>e N 42°14’55’’ E 18°59’58’’ spuš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>ta do asfaltnog puta koji vodi ka Utrgu (koordinata: N 42°15’07’’ E 18°59’46’’). Prateći ovaj put, granica dolazi do granice KO Tomići - KO O</w:t>
      </w:r>
      <w:r w:rsidR="00B76998">
        <w:rPr>
          <w:rFonts w:ascii="Arial" w:hAnsi="Arial" w:cs="Arial"/>
          <w:sz w:val="20"/>
          <w:szCs w:val="20"/>
          <w:lang w:val="sr-Latn-RS"/>
        </w:rPr>
        <w:t>v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>točići (koordinata: N 42°15’10’’ E 18°59’25’’), a zatim i do granice KO Tomići – KO Utrg (koordinata: N 42°15’24’’ E 18°58’46’’). Nakon ulaska u KO Utrg, granica još malo prati put idući ka zapadu do iznad kote 397</w:t>
      </w:r>
      <w:r w:rsidR="00B76998">
        <w:rPr>
          <w:rFonts w:ascii="Arial" w:hAnsi="Arial" w:cs="Arial"/>
          <w:sz w:val="20"/>
          <w:szCs w:val="20"/>
          <w:lang w:val="sr-Latn-RS"/>
        </w:rPr>
        <w:t>,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gdje se odvaja od puta u koordinati N 42°15’23’’ E 18°58’37’’, dalje idući krivudavom putanjom prateći ivicu šuma preko koordinata N 42°15’26’’ E 18°58’26’’ i N 42°15’37’’ E 18°58’13’’  obuhvatajući kuće i obradive površine na periferiji naselja Utrg. Iznad samog naselja granica izbija na lokalni put u koordinati N 42°15’45’’ E 18°58’16’’, prateći ga </w:t>
      </w:r>
      <w:r w:rsidR="00430F3C">
        <w:rPr>
          <w:rFonts w:ascii="Arial" w:hAnsi="Arial" w:cs="Arial"/>
          <w:sz w:val="20"/>
          <w:szCs w:val="20"/>
          <w:lang w:val="sr-Latn-RS"/>
        </w:rPr>
        <w:t>za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>obilazi kotu 489 (najistočnija koordinata N 42°16’01’’ E 18°58’34’’) i skreće ka sjeverozapadu, sve vrijeme prateći put do koordinate N 42°16’34’’ E 18°58’10’’. Od ove koordinate granica se</w:t>
      </w:r>
      <w:r w:rsidR="00B76998">
        <w:rPr>
          <w:rFonts w:ascii="Arial" w:hAnsi="Arial" w:cs="Arial"/>
          <w:sz w:val="20"/>
          <w:szCs w:val="20"/>
          <w:lang w:val="sr-Latn-RS"/>
        </w:rPr>
        <w:t xml:space="preserve"> odvaja nakratko od puta preko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 xml:space="preserve"> koordinate N 42°16’40’’ E 18°58’00’’</w:t>
      </w:r>
      <w:r w:rsidR="00007288">
        <w:rPr>
          <w:rFonts w:ascii="Arial" w:hAnsi="Arial" w:cs="Arial"/>
          <w:sz w:val="20"/>
          <w:szCs w:val="20"/>
          <w:lang w:val="sr-Latn-RS"/>
        </w:rPr>
        <w:t xml:space="preserve"> </w:t>
      </w:r>
      <w:r w:rsidR="00DC0920" w:rsidRPr="00CA734C">
        <w:rPr>
          <w:rFonts w:ascii="Arial" w:hAnsi="Arial" w:cs="Arial"/>
          <w:sz w:val="20"/>
          <w:szCs w:val="20"/>
          <w:lang w:val="sr-Latn-RS"/>
        </w:rPr>
        <w:t>obuhvatajući obradive površine u sjevernom dijelu potesa Grabovljani i od raskrsnice puteva (koordinata: N 42°16’47’’ E 18°58’01’’) nastavlja kraćim dijelom puta na sjeveroistok do izohipse 500 (u koordinati N 42°16’49’’ E 18°58’03’’), prateći je ka jugoistoku do ispod kote 508, odakle skreće ka sjeveroistoku gdje obuhvata obradive površine potesa Korita i ponovo se vraća ka jugu istom izohipsom do koordinate N 42°16’27’’ E 18°58’35’’. Od ove koordinate granica ide na jug, iznad šuma, izbacujući krševite predjele ka koti 709 grebena Biograd i u koordinati N 42°16’13’’ E 18°58’45’’ izbija na izohipsu 450, skrećući ka istoku ide do granice KO Utrg - KO Ovtočići (koordinata: N 42°16’16’’ E 18°58’51’’). Granica dalje ide izohipsom 450, padinom grebena Biograd i Konj, do koordinate N 42°16’10’’ E 18°59’34’’ južno od kote 623, od koje se spušta na izohipsu 400 kojom dolazi do granice KO Ovtočići - KO Gradjani (koordinata: N 42°16’08’’ E 19°00’01’’),</w:t>
      </w:r>
      <w:r w:rsidR="00CA734C">
        <w:rPr>
          <w:rFonts w:ascii="Arial" w:hAnsi="Arial" w:cs="Arial"/>
          <w:sz w:val="20"/>
          <w:szCs w:val="20"/>
          <w:lang w:val="sr-Latn-RS"/>
        </w:rPr>
        <w:t xml:space="preserve"> koja je ujedno i početna tačka vinogorja.</w:t>
      </w:r>
      <w:r w:rsidR="005E3A53" w:rsidRPr="0035072F">
        <w:rPr>
          <w:rFonts w:ascii="Arial" w:hAnsi="Arial" w:cs="Arial"/>
          <w:sz w:val="20"/>
          <w:szCs w:val="20"/>
          <w:lang w:val="sr-Latn-RS"/>
        </w:rPr>
        <w:tab/>
      </w:r>
    </w:p>
    <w:p w:rsidR="000245A8" w:rsidRPr="0035072F" w:rsidRDefault="00AB56EB" w:rsidP="00CD6F0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35072F">
        <w:rPr>
          <w:rFonts w:ascii="Arial" w:hAnsi="Arial" w:cs="Arial"/>
          <w:b/>
          <w:sz w:val="20"/>
          <w:szCs w:val="20"/>
          <w:lang w:val="sr-Latn-RS"/>
        </w:rPr>
        <w:tab/>
      </w:r>
      <w:r w:rsidRPr="0035072F">
        <w:rPr>
          <w:rFonts w:ascii="Arial" w:hAnsi="Arial" w:cs="Arial"/>
          <w:b/>
          <w:sz w:val="20"/>
          <w:szCs w:val="20"/>
          <w:lang w:val="sr-Latn-RS"/>
        </w:rPr>
        <w:tab/>
      </w:r>
    </w:p>
    <w:p w:rsidR="005F29A1" w:rsidRPr="0035072F" w:rsidRDefault="00C347BB" w:rsidP="00CD6F0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5072F">
        <w:rPr>
          <w:rFonts w:ascii="Arial" w:hAnsi="Arial" w:cs="Arial"/>
          <w:b/>
          <w:sz w:val="20"/>
          <w:szCs w:val="20"/>
        </w:rPr>
        <w:t>Vinogradarska oaza Gluhi Do</w:t>
      </w:r>
    </w:p>
    <w:p w:rsidR="005F29A1" w:rsidRDefault="00C347BB" w:rsidP="00CD6F0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35072F">
        <w:rPr>
          <w:rFonts w:ascii="Arial" w:hAnsi="Arial" w:cs="Arial"/>
          <w:sz w:val="20"/>
          <w:szCs w:val="20"/>
        </w:rPr>
        <w:t>Vinogradarska o</w:t>
      </w:r>
      <w:r w:rsidR="00F826F1" w:rsidRPr="0035072F">
        <w:rPr>
          <w:rFonts w:ascii="Arial" w:hAnsi="Arial" w:cs="Arial"/>
          <w:sz w:val="20"/>
          <w:szCs w:val="20"/>
        </w:rPr>
        <w:t xml:space="preserve">aza </w:t>
      </w:r>
      <w:r w:rsidRPr="0035072F">
        <w:rPr>
          <w:rFonts w:ascii="Arial" w:hAnsi="Arial" w:cs="Arial"/>
          <w:sz w:val="20"/>
          <w:szCs w:val="20"/>
        </w:rPr>
        <w:t>Gluhi Do</w:t>
      </w:r>
      <w:r w:rsidR="009F0248" w:rsidRPr="0035072F">
        <w:rPr>
          <w:rFonts w:ascii="Arial" w:hAnsi="Arial" w:cs="Arial"/>
          <w:sz w:val="20"/>
          <w:szCs w:val="20"/>
        </w:rPr>
        <w:t xml:space="preserve"> </w:t>
      </w:r>
      <w:r w:rsidR="00F826F1" w:rsidRPr="0035072F">
        <w:rPr>
          <w:rFonts w:ascii="Arial" w:hAnsi="Arial" w:cs="Arial"/>
          <w:sz w:val="20"/>
          <w:szCs w:val="20"/>
        </w:rPr>
        <w:t xml:space="preserve">se nalazi zapadno od vinogorja i </w:t>
      </w:r>
      <w:r w:rsidR="005F29A1" w:rsidRPr="0035072F">
        <w:rPr>
          <w:rFonts w:ascii="Arial" w:hAnsi="Arial" w:cs="Arial"/>
          <w:sz w:val="20"/>
          <w:szCs w:val="20"/>
        </w:rPr>
        <w:t>p</w:t>
      </w:r>
      <w:r w:rsidR="00AF4D08" w:rsidRPr="0035072F">
        <w:rPr>
          <w:rFonts w:ascii="Arial" w:hAnsi="Arial" w:cs="Arial"/>
          <w:sz w:val="20"/>
          <w:szCs w:val="20"/>
        </w:rPr>
        <w:t xml:space="preserve">rostire </w:t>
      </w:r>
      <w:r w:rsidR="00F826F1" w:rsidRPr="0035072F">
        <w:rPr>
          <w:rFonts w:ascii="Arial" w:hAnsi="Arial" w:cs="Arial"/>
          <w:sz w:val="20"/>
          <w:szCs w:val="20"/>
        </w:rPr>
        <w:t xml:space="preserve">se </w:t>
      </w:r>
      <w:r w:rsidR="00AF4D08" w:rsidRPr="0035072F">
        <w:rPr>
          <w:rFonts w:ascii="Arial" w:hAnsi="Arial" w:cs="Arial"/>
          <w:sz w:val="20"/>
          <w:szCs w:val="20"/>
        </w:rPr>
        <w:t>na teritoriji KO Gluhi D</w:t>
      </w:r>
      <w:r w:rsidR="00F826F1" w:rsidRPr="0035072F">
        <w:rPr>
          <w:rFonts w:ascii="Arial" w:hAnsi="Arial" w:cs="Arial"/>
          <w:sz w:val="20"/>
          <w:szCs w:val="20"/>
        </w:rPr>
        <w:t xml:space="preserve">o. </w:t>
      </w:r>
      <w:r w:rsidR="00B76998">
        <w:rPr>
          <w:rFonts w:ascii="Arial" w:hAnsi="Arial" w:cs="Arial"/>
          <w:sz w:val="20"/>
          <w:szCs w:val="20"/>
        </w:rPr>
        <w:t>Vinogradarska o</w:t>
      </w:r>
      <w:r w:rsidR="00F826F1" w:rsidRPr="0035072F">
        <w:rPr>
          <w:rFonts w:ascii="Arial" w:hAnsi="Arial" w:cs="Arial"/>
          <w:sz w:val="20"/>
          <w:szCs w:val="20"/>
        </w:rPr>
        <w:t>aza</w:t>
      </w:r>
      <w:r w:rsidR="00981F21" w:rsidRPr="0035072F">
        <w:rPr>
          <w:rFonts w:ascii="Arial" w:hAnsi="Arial" w:cs="Arial"/>
          <w:sz w:val="20"/>
          <w:szCs w:val="20"/>
        </w:rPr>
        <w:t xml:space="preserve"> se pruža u pravcu istok zapad, iz</w:t>
      </w:r>
      <w:r w:rsidR="00B76998">
        <w:rPr>
          <w:rFonts w:ascii="Arial" w:hAnsi="Arial" w:cs="Arial"/>
          <w:sz w:val="20"/>
          <w:szCs w:val="20"/>
        </w:rPr>
        <w:t>među naselja Fijernje i Bijelo P</w:t>
      </w:r>
      <w:r w:rsidR="00981F21" w:rsidRPr="0035072F">
        <w:rPr>
          <w:rFonts w:ascii="Arial" w:hAnsi="Arial" w:cs="Arial"/>
          <w:sz w:val="20"/>
          <w:szCs w:val="20"/>
        </w:rPr>
        <w:t>olje, i potesa Kobilje brdo, Todorov krs</w:t>
      </w:r>
      <w:r w:rsidR="00305981" w:rsidRPr="0035072F">
        <w:rPr>
          <w:rFonts w:ascii="Arial" w:hAnsi="Arial" w:cs="Arial"/>
          <w:sz w:val="20"/>
          <w:szCs w:val="20"/>
        </w:rPr>
        <w:t>t</w:t>
      </w:r>
      <w:r w:rsidR="00981F21" w:rsidRPr="0035072F">
        <w:rPr>
          <w:rFonts w:ascii="Arial" w:hAnsi="Arial" w:cs="Arial"/>
          <w:sz w:val="20"/>
          <w:szCs w:val="20"/>
        </w:rPr>
        <w:t xml:space="preserve"> i Babina strana.</w:t>
      </w:r>
      <w:r w:rsidR="005F29A1" w:rsidRPr="0035072F">
        <w:rPr>
          <w:rFonts w:ascii="Arial" w:hAnsi="Arial" w:cs="Arial"/>
          <w:sz w:val="20"/>
          <w:szCs w:val="20"/>
        </w:rPr>
        <w:t xml:space="preserve"> Granica</w:t>
      </w:r>
      <w:r w:rsidR="00B76998">
        <w:rPr>
          <w:rFonts w:ascii="Arial" w:hAnsi="Arial" w:cs="Arial"/>
          <w:sz w:val="20"/>
          <w:szCs w:val="20"/>
        </w:rPr>
        <w:t xml:space="preserve"> vinogradarske</w:t>
      </w:r>
      <w:r w:rsidR="005F29A1" w:rsidRPr="0035072F">
        <w:rPr>
          <w:rFonts w:ascii="Arial" w:hAnsi="Arial" w:cs="Arial"/>
          <w:sz w:val="20"/>
          <w:szCs w:val="20"/>
        </w:rPr>
        <w:t xml:space="preserve"> oaze počinje </w:t>
      </w:r>
      <w:r w:rsidR="004A5E19" w:rsidRPr="0035072F">
        <w:rPr>
          <w:rFonts w:ascii="Arial" w:hAnsi="Arial" w:cs="Arial"/>
          <w:sz w:val="20"/>
          <w:szCs w:val="20"/>
        </w:rPr>
        <w:t xml:space="preserve">od najzapadnije </w:t>
      </w:r>
      <w:r w:rsidR="005F29A1" w:rsidRPr="0035072F">
        <w:rPr>
          <w:rFonts w:ascii="Arial" w:hAnsi="Arial" w:cs="Arial"/>
          <w:sz w:val="20"/>
          <w:szCs w:val="20"/>
        </w:rPr>
        <w:t xml:space="preserve">koordinate </w:t>
      </w:r>
      <w:r w:rsidR="00AF4D08" w:rsidRPr="0035072F">
        <w:rPr>
          <w:rFonts w:ascii="Arial" w:hAnsi="Arial" w:cs="Arial"/>
          <w:sz w:val="20"/>
          <w:szCs w:val="20"/>
          <w:lang w:val="sr-Latn-RS"/>
        </w:rPr>
        <w:t>N 42°12’46’’ E 19°00’07’’</w:t>
      </w:r>
      <w:r w:rsidR="004A5E19" w:rsidRPr="0035072F">
        <w:rPr>
          <w:rFonts w:ascii="Arial" w:hAnsi="Arial" w:cs="Arial"/>
          <w:sz w:val="20"/>
          <w:szCs w:val="20"/>
          <w:lang w:val="sr-Latn-RS"/>
        </w:rPr>
        <w:t>, zapadno</w:t>
      </w:r>
      <w:r w:rsidR="00B76998">
        <w:rPr>
          <w:rFonts w:ascii="Arial" w:hAnsi="Arial" w:cs="Arial"/>
          <w:sz w:val="20"/>
          <w:szCs w:val="20"/>
          <w:lang w:val="sr-Latn-RS"/>
        </w:rPr>
        <w:t xml:space="preserve"> od naselja Bijelo Polje i</w:t>
      </w:r>
      <w:r w:rsidR="00AF4D08" w:rsidRPr="0035072F">
        <w:rPr>
          <w:rFonts w:ascii="Arial" w:hAnsi="Arial" w:cs="Arial"/>
          <w:sz w:val="20"/>
          <w:szCs w:val="20"/>
          <w:lang w:val="sr-Latn-RS"/>
        </w:rPr>
        <w:t xml:space="preserve"> ide u pravcu sjeveroistoka, obuhvatajući ovo naselje i njegove obradive površi</w:t>
      </w:r>
      <w:r w:rsidR="00B76998">
        <w:rPr>
          <w:rFonts w:ascii="Arial" w:hAnsi="Arial" w:cs="Arial"/>
          <w:sz w:val="20"/>
          <w:szCs w:val="20"/>
          <w:lang w:val="sr-Latn-RS"/>
        </w:rPr>
        <w:t>ne sa istočne i sjeverne strane</w:t>
      </w:r>
      <w:r w:rsidR="004207F0" w:rsidRPr="0035072F">
        <w:rPr>
          <w:rFonts w:ascii="Arial" w:hAnsi="Arial" w:cs="Arial"/>
          <w:sz w:val="20"/>
          <w:szCs w:val="20"/>
          <w:lang w:val="sr-Latn-RS"/>
        </w:rPr>
        <w:t xml:space="preserve"> </w:t>
      </w:r>
      <w:r w:rsidR="008C16F8" w:rsidRPr="0035072F">
        <w:rPr>
          <w:rFonts w:ascii="Arial" w:hAnsi="Arial" w:cs="Arial"/>
          <w:sz w:val="20"/>
          <w:szCs w:val="20"/>
          <w:lang w:val="sr-Latn-RS"/>
        </w:rPr>
        <w:t xml:space="preserve">preko </w:t>
      </w:r>
      <w:r w:rsidR="00B76998">
        <w:rPr>
          <w:rFonts w:ascii="Arial" w:hAnsi="Arial" w:cs="Arial"/>
          <w:sz w:val="20"/>
          <w:szCs w:val="20"/>
          <w:lang w:val="sr-Latn-RS"/>
        </w:rPr>
        <w:t xml:space="preserve">koordinata </w:t>
      </w:r>
      <w:r w:rsidR="00FA017B" w:rsidRPr="0035072F">
        <w:rPr>
          <w:rFonts w:ascii="Arial" w:hAnsi="Arial" w:cs="Arial"/>
          <w:sz w:val="20"/>
          <w:szCs w:val="20"/>
          <w:lang w:val="sr-Latn-RS"/>
        </w:rPr>
        <w:t xml:space="preserve">N 42°12’48’’ E 19°00’10’’, </w:t>
      </w:r>
      <w:r w:rsidR="000D09C1" w:rsidRPr="0035072F">
        <w:rPr>
          <w:rFonts w:ascii="Arial" w:hAnsi="Arial" w:cs="Arial"/>
          <w:sz w:val="20"/>
          <w:szCs w:val="20"/>
          <w:lang w:val="sr-Latn-RS"/>
        </w:rPr>
        <w:t xml:space="preserve">N 42°12’48’’ E 19°00’10’’, N 42°12’48’’ E 19°00’15’’, N 42°12’50’’ E 19°00’15’’, N 42°12’53’’ E 19°00’18’’, </w:t>
      </w:r>
      <w:r w:rsidR="008C16F8" w:rsidRPr="0035072F">
        <w:rPr>
          <w:rFonts w:ascii="Arial" w:hAnsi="Arial" w:cs="Arial"/>
          <w:sz w:val="20"/>
          <w:szCs w:val="20"/>
          <w:lang w:val="sr-Latn-RS"/>
        </w:rPr>
        <w:t xml:space="preserve">sve do </w:t>
      </w:r>
      <w:r w:rsidR="00FA017B" w:rsidRPr="0035072F">
        <w:rPr>
          <w:rFonts w:ascii="Arial" w:hAnsi="Arial" w:cs="Arial"/>
          <w:sz w:val="20"/>
          <w:szCs w:val="20"/>
          <w:lang w:val="sr-Latn-RS"/>
        </w:rPr>
        <w:t>najsjevernije koordinate N 42°12’59’’ E 19°00’25’’.</w:t>
      </w:r>
      <w:r w:rsidR="00F115AC" w:rsidRPr="0035072F">
        <w:rPr>
          <w:rFonts w:ascii="Arial" w:hAnsi="Arial" w:cs="Arial"/>
          <w:sz w:val="20"/>
          <w:szCs w:val="20"/>
          <w:lang w:val="sr-Latn-RS"/>
        </w:rPr>
        <w:t xml:space="preserve"> Odavde se granica vraća u pravcu juga, spuštajući se do lokalnog puta (koordinata:</w:t>
      </w:r>
      <w:r w:rsidR="004A5E19" w:rsidRPr="0035072F">
        <w:rPr>
          <w:rFonts w:ascii="Arial" w:hAnsi="Arial" w:cs="Arial"/>
          <w:sz w:val="20"/>
          <w:szCs w:val="20"/>
          <w:lang w:val="sr-Latn-RS"/>
        </w:rPr>
        <w:t xml:space="preserve"> N 42°12’54’’ E 19°00’24’’).</w:t>
      </w:r>
      <w:r w:rsidR="001005DE">
        <w:rPr>
          <w:rFonts w:ascii="Arial" w:hAnsi="Arial" w:cs="Arial"/>
          <w:sz w:val="20"/>
          <w:szCs w:val="20"/>
          <w:lang w:val="sr-Latn-RS"/>
        </w:rPr>
        <w:t xml:space="preserve"> Dalje u pravcu istoka</w:t>
      </w:r>
      <w:r w:rsidR="00980A77" w:rsidRPr="0035072F">
        <w:rPr>
          <w:rFonts w:ascii="Arial" w:hAnsi="Arial" w:cs="Arial"/>
          <w:sz w:val="20"/>
          <w:szCs w:val="20"/>
          <w:lang w:val="sr-Latn-RS"/>
        </w:rPr>
        <w:t xml:space="preserve"> granica prati put do koordinate </w:t>
      </w:r>
      <w:r w:rsidR="00680FA4" w:rsidRPr="0035072F">
        <w:rPr>
          <w:rFonts w:ascii="Arial" w:hAnsi="Arial" w:cs="Arial"/>
          <w:sz w:val="20"/>
          <w:szCs w:val="20"/>
          <w:lang w:val="sr-Latn-RS"/>
        </w:rPr>
        <w:t>N 42°12’55’’ E</w:t>
      </w:r>
      <w:r w:rsidR="00B76998">
        <w:rPr>
          <w:rFonts w:ascii="Arial" w:hAnsi="Arial" w:cs="Arial"/>
          <w:sz w:val="20"/>
          <w:szCs w:val="20"/>
          <w:lang w:val="sr-Latn-RS"/>
        </w:rPr>
        <w:t xml:space="preserve"> 19°00’38’’. Odavde se granica, ka jugoistoku, preko</w:t>
      </w:r>
      <w:r w:rsidR="00007288">
        <w:rPr>
          <w:rFonts w:ascii="Arial" w:hAnsi="Arial" w:cs="Arial"/>
          <w:sz w:val="20"/>
          <w:szCs w:val="20"/>
          <w:lang w:val="sr-Latn-RS"/>
        </w:rPr>
        <w:t xml:space="preserve"> šume</w:t>
      </w:r>
      <w:r w:rsidR="00680FA4" w:rsidRPr="0035072F">
        <w:rPr>
          <w:rFonts w:ascii="Arial" w:hAnsi="Arial" w:cs="Arial"/>
          <w:sz w:val="20"/>
          <w:szCs w:val="20"/>
          <w:lang w:val="sr-Latn-RS"/>
        </w:rPr>
        <w:t xml:space="preserve"> i koordinate N 42°12’53’’ E </w:t>
      </w:r>
      <w:r w:rsidR="00007288">
        <w:rPr>
          <w:rFonts w:ascii="Arial" w:hAnsi="Arial" w:cs="Arial"/>
          <w:sz w:val="20"/>
          <w:szCs w:val="20"/>
          <w:lang w:val="sr-Latn-RS"/>
        </w:rPr>
        <w:t>19°00’44’’</w:t>
      </w:r>
      <w:r w:rsidR="00B76998">
        <w:rPr>
          <w:rFonts w:ascii="Arial" w:hAnsi="Arial" w:cs="Arial"/>
          <w:sz w:val="20"/>
          <w:szCs w:val="20"/>
          <w:lang w:val="sr-Latn-RS"/>
        </w:rPr>
        <w:t xml:space="preserve"> penje do asfaltnog</w:t>
      </w:r>
      <w:r w:rsidR="00680FA4" w:rsidRPr="0035072F">
        <w:rPr>
          <w:rFonts w:ascii="Arial" w:hAnsi="Arial" w:cs="Arial"/>
          <w:sz w:val="20"/>
          <w:szCs w:val="20"/>
          <w:lang w:val="sr-Latn-RS"/>
        </w:rPr>
        <w:t xml:space="preserve"> puta Petrovac – Virpazar, na koji izlazi u koordinati N 42°12’51’’ E 19°00’52’’</w:t>
      </w:r>
      <w:r w:rsidR="00ED3649" w:rsidRPr="0035072F">
        <w:rPr>
          <w:rFonts w:ascii="Arial" w:hAnsi="Arial" w:cs="Arial"/>
          <w:sz w:val="20"/>
          <w:szCs w:val="20"/>
          <w:lang w:val="sr-Latn-RS"/>
        </w:rPr>
        <w:t xml:space="preserve"> i prateći dalje ovaj put ka istoku, zaobilazi Kobilje brdo s južne strane,</w:t>
      </w:r>
      <w:r w:rsidR="00B76998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D3649" w:rsidRPr="0035072F">
        <w:rPr>
          <w:rFonts w:ascii="Arial" w:hAnsi="Arial" w:cs="Arial"/>
          <w:sz w:val="20"/>
          <w:szCs w:val="20"/>
          <w:lang w:val="sr-Latn-RS"/>
        </w:rPr>
        <w:t>idući do koordinate N 42°12’53’’ E 19°01’17’’</w:t>
      </w:r>
      <w:r w:rsidR="00735B74" w:rsidRPr="0035072F">
        <w:rPr>
          <w:rFonts w:ascii="Arial" w:hAnsi="Arial" w:cs="Arial"/>
          <w:sz w:val="20"/>
          <w:szCs w:val="20"/>
          <w:lang w:val="sr-Latn-RS"/>
        </w:rPr>
        <w:t>.</w:t>
      </w:r>
      <w:r w:rsidR="00007288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D3649" w:rsidRPr="0035072F">
        <w:rPr>
          <w:rFonts w:ascii="Arial" w:hAnsi="Arial" w:cs="Arial"/>
          <w:sz w:val="20"/>
          <w:szCs w:val="20"/>
          <w:lang w:val="sr-Latn-RS"/>
        </w:rPr>
        <w:t>Odavde se gra</w:t>
      </w:r>
      <w:r w:rsidR="001005DE">
        <w:rPr>
          <w:rFonts w:ascii="Arial" w:hAnsi="Arial" w:cs="Arial"/>
          <w:sz w:val="20"/>
          <w:szCs w:val="20"/>
          <w:lang w:val="sr-Latn-RS"/>
        </w:rPr>
        <w:t xml:space="preserve">nica spušta </w:t>
      </w:r>
      <w:r w:rsidR="00ED3649" w:rsidRPr="0035072F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D3649" w:rsidRPr="0035072F">
        <w:rPr>
          <w:rFonts w:ascii="Arial" w:hAnsi="Arial" w:cs="Arial"/>
          <w:sz w:val="20"/>
          <w:szCs w:val="20"/>
          <w:lang w:val="sr-Latn-RS"/>
        </w:rPr>
        <w:lastRenderedPageBreak/>
        <w:t>krećući se ivicom krševitih predela preko koordinata</w:t>
      </w:r>
      <w:r w:rsidR="004207F0" w:rsidRPr="0035072F">
        <w:rPr>
          <w:rFonts w:ascii="Arial" w:hAnsi="Arial" w:cs="Arial"/>
          <w:sz w:val="20"/>
          <w:szCs w:val="20"/>
          <w:lang w:val="sr-Latn-RS"/>
        </w:rPr>
        <w:t xml:space="preserve"> </w:t>
      </w:r>
      <w:r w:rsidR="00735B74" w:rsidRPr="0035072F">
        <w:rPr>
          <w:rFonts w:ascii="Arial" w:hAnsi="Arial" w:cs="Arial"/>
          <w:sz w:val="20"/>
          <w:szCs w:val="20"/>
          <w:lang w:val="sr-Latn-RS"/>
        </w:rPr>
        <w:t>N 42°12’52’’ E 19°01’20’’</w:t>
      </w:r>
      <w:r w:rsidR="00AB7A2A" w:rsidRPr="0035072F">
        <w:rPr>
          <w:rFonts w:ascii="Arial" w:hAnsi="Arial" w:cs="Arial"/>
          <w:sz w:val="20"/>
          <w:szCs w:val="20"/>
          <w:lang w:val="sr-Latn-RS"/>
        </w:rPr>
        <w:t xml:space="preserve"> i</w:t>
      </w:r>
      <w:r w:rsidR="004207F0" w:rsidRPr="0035072F">
        <w:rPr>
          <w:rFonts w:ascii="Arial" w:hAnsi="Arial" w:cs="Arial"/>
          <w:sz w:val="20"/>
          <w:szCs w:val="20"/>
          <w:lang w:val="sr-Latn-RS"/>
        </w:rPr>
        <w:t xml:space="preserve"> N 42°12’53’’ E 19°01’28’’ i </w:t>
      </w:r>
      <w:r w:rsidR="00735B74" w:rsidRPr="0035072F">
        <w:rPr>
          <w:rFonts w:ascii="Arial" w:hAnsi="Arial" w:cs="Arial"/>
          <w:sz w:val="20"/>
          <w:szCs w:val="20"/>
          <w:lang w:val="sr-Latn-RS"/>
        </w:rPr>
        <w:t xml:space="preserve"> N 42°12’56’’ E 19°01’34’’</w:t>
      </w:r>
      <w:r w:rsidR="00ED3649" w:rsidRPr="0035072F">
        <w:rPr>
          <w:rFonts w:ascii="Arial" w:hAnsi="Arial" w:cs="Arial"/>
          <w:sz w:val="20"/>
          <w:szCs w:val="20"/>
          <w:lang w:val="sr-Latn-RS"/>
        </w:rPr>
        <w:t>,</w:t>
      </w:r>
      <w:r w:rsidR="00007288">
        <w:rPr>
          <w:rFonts w:ascii="Arial" w:hAnsi="Arial" w:cs="Arial"/>
          <w:sz w:val="20"/>
          <w:szCs w:val="20"/>
          <w:lang w:val="sr-Latn-RS"/>
        </w:rPr>
        <w:t xml:space="preserve"> </w:t>
      </w:r>
      <w:r w:rsidR="001005DE">
        <w:rPr>
          <w:rFonts w:ascii="Arial" w:hAnsi="Arial" w:cs="Arial"/>
          <w:sz w:val="20"/>
          <w:szCs w:val="20"/>
          <w:lang w:val="sr-Latn-RS"/>
        </w:rPr>
        <w:t xml:space="preserve">i </w:t>
      </w:r>
      <w:r w:rsidR="00735B74" w:rsidRPr="0035072F">
        <w:rPr>
          <w:rFonts w:ascii="Arial" w:hAnsi="Arial" w:cs="Arial"/>
          <w:sz w:val="20"/>
          <w:szCs w:val="20"/>
          <w:lang w:val="sr-Latn-RS"/>
        </w:rPr>
        <w:t>ide do najistočnije koordi</w:t>
      </w:r>
      <w:r w:rsidR="00B76998">
        <w:rPr>
          <w:rFonts w:ascii="Arial" w:hAnsi="Arial" w:cs="Arial"/>
          <w:sz w:val="20"/>
          <w:szCs w:val="20"/>
          <w:lang w:val="sr-Latn-RS"/>
        </w:rPr>
        <w:t>nate N 42°12’54’’ E 19°01’44’’,</w:t>
      </w:r>
      <w:r w:rsidR="00735B74" w:rsidRPr="0035072F">
        <w:rPr>
          <w:rFonts w:ascii="Arial" w:hAnsi="Arial" w:cs="Arial"/>
          <w:sz w:val="20"/>
          <w:szCs w:val="20"/>
          <w:lang w:val="sr-Latn-RS"/>
        </w:rPr>
        <w:t xml:space="preserve"> odakle se vraća u pravcu zapada preko koordinata</w:t>
      </w:r>
      <w:r w:rsidR="004207F0" w:rsidRPr="0035072F">
        <w:rPr>
          <w:rFonts w:ascii="Arial" w:hAnsi="Arial" w:cs="Arial"/>
          <w:sz w:val="20"/>
          <w:szCs w:val="20"/>
          <w:lang w:val="sr-Latn-RS"/>
        </w:rPr>
        <w:t>:</w:t>
      </w:r>
      <w:r w:rsidR="00735B74" w:rsidRPr="0035072F">
        <w:rPr>
          <w:rFonts w:ascii="Arial" w:hAnsi="Arial" w:cs="Arial"/>
          <w:sz w:val="20"/>
          <w:szCs w:val="20"/>
          <w:lang w:val="sr-Latn-RS"/>
        </w:rPr>
        <w:t xml:space="preserve"> N 42°12’49’’ E 19°01’40’’, N 42°12’45’’ E 19°01’36’’, N 42°12’42’’ E 19°01’37’’, N 42°12’46’’ E 19°01’30’’</w:t>
      </w:r>
      <w:r w:rsidR="00471E10" w:rsidRPr="0035072F">
        <w:rPr>
          <w:rFonts w:ascii="Arial" w:hAnsi="Arial" w:cs="Arial"/>
          <w:sz w:val="20"/>
          <w:szCs w:val="20"/>
          <w:lang w:val="sr-Latn-RS"/>
        </w:rPr>
        <w:t>, N 42°12’42’’ E 19°01’23’’</w:t>
      </w:r>
      <w:r w:rsidR="00AB7A2A" w:rsidRPr="0035072F">
        <w:rPr>
          <w:rFonts w:ascii="Arial" w:hAnsi="Arial" w:cs="Arial"/>
          <w:sz w:val="20"/>
          <w:szCs w:val="20"/>
          <w:lang w:val="sr-Latn-RS"/>
        </w:rPr>
        <w:t xml:space="preserve"> i</w:t>
      </w:r>
      <w:r w:rsidR="00471E10" w:rsidRPr="0035072F">
        <w:rPr>
          <w:rFonts w:ascii="Arial" w:hAnsi="Arial" w:cs="Arial"/>
          <w:sz w:val="20"/>
          <w:szCs w:val="20"/>
          <w:lang w:val="sr-Latn-RS"/>
        </w:rPr>
        <w:t xml:space="preserve"> N 42°12’37’’ E 19°01’24’’ </w:t>
      </w:r>
      <w:r w:rsidR="00735B74" w:rsidRPr="0035072F">
        <w:rPr>
          <w:rFonts w:ascii="Arial" w:hAnsi="Arial" w:cs="Arial"/>
          <w:sz w:val="20"/>
          <w:szCs w:val="20"/>
          <w:lang w:val="sr-Latn-RS"/>
        </w:rPr>
        <w:t>sve do lokalnog puta na koji izlazi u koordinati N 42°12’39’’ E 19°01’18’’.</w:t>
      </w:r>
      <w:r w:rsidR="00AB7A2A" w:rsidRPr="0035072F">
        <w:rPr>
          <w:rFonts w:ascii="Arial" w:hAnsi="Arial" w:cs="Arial"/>
          <w:sz w:val="20"/>
          <w:szCs w:val="20"/>
          <w:lang w:val="sr-Latn-RS"/>
        </w:rPr>
        <w:t xml:space="preserve"> U pravcu sjevrozapada, do koordinate N 42°12’46’’ E 19°01’06’’, zaobilazeći potes Todorov krš sa sjeverne strane, </w:t>
      </w:r>
      <w:r w:rsidR="00931ED4" w:rsidRPr="0035072F">
        <w:rPr>
          <w:rFonts w:ascii="Arial" w:hAnsi="Arial" w:cs="Arial"/>
          <w:sz w:val="20"/>
          <w:szCs w:val="20"/>
          <w:lang w:val="sr-Latn-RS"/>
        </w:rPr>
        <w:t xml:space="preserve">granica skreće ka zapadu, </w:t>
      </w:r>
      <w:r w:rsidR="00AB7A2A" w:rsidRPr="0035072F">
        <w:rPr>
          <w:rFonts w:ascii="Arial" w:hAnsi="Arial" w:cs="Arial"/>
          <w:sz w:val="20"/>
          <w:szCs w:val="20"/>
          <w:lang w:val="sr-Latn-RS"/>
        </w:rPr>
        <w:t>i vijugajući ivicom šume, preko koordina</w:t>
      </w:r>
      <w:r w:rsidR="00B76998">
        <w:rPr>
          <w:rFonts w:ascii="Arial" w:hAnsi="Arial" w:cs="Arial"/>
          <w:sz w:val="20"/>
          <w:szCs w:val="20"/>
          <w:lang w:val="sr-Latn-RS"/>
        </w:rPr>
        <w:t>ta</w:t>
      </w:r>
      <w:r w:rsidR="004207F0" w:rsidRPr="0035072F">
        <w:rPr>
          <w:rFonts w:ascii="Arial" w:hAnsi="Arial" w:cs="Arial"/>
          <w:sz w:val="20"/>
          <w:szCs w:val="20"/>
          <w:lang w:val="sr-Latn-RS"/>
        </w:rPr>
        <w:t xml:space="preserve"> </w:t>
      </w:r>
      <w:r w:rsidR="00931ED4" w:rsidRPr="0035072F">
        <w:rPr>
          <w:rFonts w:ascii="Arial" w:hAnsi="Arial" w:cs="Arial"/>
          <w:sz w:val="20"/>
          <w:szCs w:val="20"/>
          <w:lang w:val="sr-Latn-RS"/>
        </w:rPr>
        <w:t>N 42°12’46’’ E 19°01’01’’, N 42°12’47’’ E 19°00’</w:t>
      </w:r>
      <w:r w:rsidR="004207F0" w:rsidRPr="0035072F">
        <w:rPr>
          <w:rFonts w:ascii="Arial" w:hAnsi="Arial" w:cs="Arial"/>
          <w:sz w:val="20"/>
          <w:szCs w:val="20"/>
          <w:lang w:val="sr-Latn-RS"/>
        </w:rPr>
        <w:t>57’’, N 42°12’45’’ E 19°00’53’’i</w:t>
      </w:r>
      <w:r w:rsidR="00931ED4" w:rsidRPr="0035072F">
        <w:rPr>
          <w:rFonts w:ascii="Arial" w:hAnsi="Arial" w:cs="Arial"/>
          <w:sz w:val="20"/>
          <w:szCs w:val="20"/>
          <w:lang w:val="sr-Latn-RS"/>
        </w:rPr>
        <w:t xml:space="preserve"> N 42°12’48’’ E 19°00’48’’, obuhvata obradive površine, a zatim ponovo izlazi</w:t>
      </w:r>
      <w:r w:rsidR="00AB7A2A" w:rsidRPr="0035072F">
        <w:rPr>
          <w:rFonts w:ascii="Arial" w:hAnsi="Arial" w:cs="Arial"/>
          <w:sz w:val="20"/>
          <w:szCs w:val="20"/>
          <w:lang w:val="sr-Latn-RS"/>
        </w:rPr>
        <w:t xml:space="preserve"> </w:t>
      </w:r>
      <w:r w:rsidR="00B76998">
        <w:rPr>
          <w:rFonts w:ascii="Arial" w:hAnsi="Arial" w:cs="Arial"/>
          <w:sz w:val="20"/>
          <w:szCs w:val="20"/>
          <w:lang w:val="sr-Latn-RS"/>
        </w:rPr>
        <w:t>na asfaltni</w:t>
      </w:r>
      <w:r w:rsidR="00931ED4" w:rsidRPr="0035072F">
        <w:rPr>
          <w:rFonts w:ascii="Arial" w:hAnsi="Arial" w:cs="Arial"/>
          <w:sz w:val="20"/>
          <w:szCs w:val="20"/>
          <w:lang w:val="sr-Latn-RS"/>
        </w:rPr>
        <w:t xml:space="preserve"> put Petrovac – Virpazar, u koordinati N 42°12’50’’ E 19°00’47’’</w:t>
      </w:r>
      <w:r w:rsidR="004B2DB8" w:rsidRPr="0035072F">
        <w:rPr>
          <w:rFonts w:ascii="Arial" w:hAnsi="Arial" w:cs="Arial"/>
          <w:sz w:val="20"/>
          <w:szCs w:val="20"/>
          <w:lang w:val="sr-Latn-RS"/>
        </w:rPr>
        <w:t>.</w:t>
      </w:r>
      <w:r w:rsidR="00007288">
        <w:rPr>
          <w:rFonts w:ascii="Arial" w:hAnsi="Arial" w:cs="Arial"/>
          <w:sz w:val="20"/>
          <w:szCs w:val="20"/>
          <w:lang w:val="sr-Latn-RS"/>
        </w:rPr>
        <w:t xml:space="preserve"> </w:t>
      </w:r>
      <w:r w:rsidR="004B2DB8" w:rsidRPr="0035072F">
        <w:rPr>
          <w:rFonts w:ascii="Arial" w:hAnsi="Arial" w:cs="Arial"/>
          <w:sz w:val="20"/>
          <w:szCs w:val="20"/>
          <w:lang w:val="sr-Latn-RS"/>
        </w:rPr>
        <w:t>Granica dalje nastavlja ka zapadu, prateći put do koordinate N 42°12’47’’ E 19°00’31’’ u kojoj se nakratko odvaja od puta</w:t>
      </w:r>
      <w:r w:rsidR="00B76998">
        <w:rPr>
          <w:rFonts w:ascii="Arial" w:hAnsi="Arial" w:cs="Arial"/>
          <w:sz w:val="20"/>
          <w:szCs w:val="20"/>
          <w:lang w:val="sr-Latn-RS"/>
        </w:rPr>
        <w:t>,</w:t>
      </w:r>
      <w:r w:rsidR="001005DE">
        <w:rPr>
          <w:rFonts w:ascii="Arial" w:hAnsi="Arial" w:cs="Arial"/>
          <w:sz w:val="20"/>
          <w:szCs w:val="20"/>
          <w:lang w:val="sr-Latn-RS"/>
        </w:rPr>
        <w:t xml:space="preserve"> obuhvatajući</w:t>
      </w:r>
      <w:r w:rsidR="004B2DB8" w:rsidRPr="0035072F">
        <w:rPr>
          <w:rFonts w:ascii="Arial" w:hAnsi="Arial" w:cs="Arial"/>
          <w:sz w:val="20"/>
          <w:szCs w:val="20"/>
          <w:lang w:val="sr-Latn-RS"/>
        </w:rPr>
        <w:t xml:space="preserve"> manju obradivu površinu preko koordinata N 42°12’45’’ E 19°00’31’’ i N 42°12’45’’ E 19°00’29’’, zaobilazeći sa sjeverne strane potes Babina strana</w:t>
      </w:r>
      <w:r w:rsidR="00C560BB" w:rsidRPr="0035072F">
        <w:rPr>
          <w:rFonts w:ascii="Arial" w:hAnsi="Arial" w:cs="Arial"/>
          <w:sz w:val="20"/>
          <w:szCs w:val="20"/>
          <w:lang w:val="sr-Latn-RS"/>
        </w:rPr>
        <w:t xml:space="preserve"> i </w:t>
      </w:r>
      <w:r w:rsidR="004B2DB8" w:rsidRPr="0035072F">
        <w:rPr>
          <w:rFonts w:ascii="Arial" w:hAnsi="Arial" w:cs="Arial"/>
          <w:sz w:val="20"/>
          <w:szCs w:val="20"/>
          <w:lang w:val="sr-Latn-RS"/>
        </w:rPr>
        <w:t>izlazeći zatim na isti put u koordin</w:t>
      </w:r>
      <w:r w:rsidR="00007288">
        <w:rPr>
          <w:rFonts w:ascii="Arial" w:hAnsi="Arial" w:cs="Arial"/>
          <w:sz w:val="20"/>
          <w:szCs w:val="20"/>
          <w:lang w:val="sr-Latn-RS"/>
        </w:rPr>
        <w:t xml:space="preserve">ati N 42°12’46’’ E 19°00’28’’. </w:t>
      </w:r>
      <w:r w:rsidR="003F216F" w:rsidRPr="0035072F">
        <w:rPr>
          <w:rFonts w:ascii="Arial" w:hAnsi="Arial" w:cs="Arial"/>
          <w:sz w:val="20"/>
          <w:szCs w:val="20"/>
          <w:lang w:val="sr-Latn-RS"/>
        </w:rPr>
        <w:t xml:space="preserve">Granica dalje ide putem </w:t>
      </w:r>
      <w:r w:rsidR="00007288">
        <w:rPr>
          <w:rFonts w:ascii="Arial" w:hAnsi="Arial" w:cs="Arial"/>
          <w:sz w:val="20"/>
          <w:szCs w:val="20"/>
          <w:lang w:val="sr-Latn-RS"/>
        </w:rPr>
        <w:t>ka zapadu</w:t>
      </w:r>
      <w:r w:rsidR="004B2DB8" w:rsidRPr="0035072F">
        <w:rPr>
          <w:rFonts w:ascii="Arial" w:hAnsi="Arial" w:cs="Arial"/>
          <w:sz w:val="20"/>
          <w:szCs w:val="20"/>
          <w:lang w:val="sr-Latn-RS"/>
        </w:rPr>
        <w:t xml:space="preserve">, do koordinate N 42°12’40’’ E 19°00’10’’, od koje se u pravcu sjevera spušta ka početnoj tački, obuhvatajući tako naselje Bijelo Polje i sa južne strane. </w:t>
      </w:r>
    </w:p>
    <w:p w:rsidR="003A5851" w:rsidRPr="0035072F" w:rsidRDefault="003A5851" w:rsidP="00CD6F0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</w:p>
    <w:p w:rsidR="007C76ED" w:rsidRPr="0035072F" w:rsidRDefault="00C347BB" w:rsidP="00CD6F0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  <w:r w:rsidRPr="0035072F">
        <w:rPr>
          <w:rFonts w:ascii="Arial" w:hAnsi="Arial" w:cs="Arial"/>
          <w:b/>
          <w:sz w:val="20"/>
          <w:szCs w:val="20"/>
          <w:lang w:val="sr-Latn-RS"/>
        </w:rPr>
        <w:t>Vinogradarska oaza Bukovik</w:t>
      </w:r>
    </w:p>
    <w:p w:rsidR="00303A48" w:rsidRPr="0035072F" w:rsidRDefault="00C347BB" w:rsidP="00CD6F0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35072F">
        <w:rPr>
          <w:rFonts w:ascii="Arial" w:hAnsi="Arial" w:cs="Arial"/>
          <w:sz w:val="20"/>
          <w:szCs w:val="20"/>
          <w:lang w:val="sr-Latn-RS"/>
        </w:rPr>
        <w:t>Vinogradarska o</w:t>
      </w:r>
      <w:r w:rsidR="00603741" w:rsidRPr="0035072F">
        <w:rPr>
          <w:rFonts w:ascii="Arial" w:hAnsi="Arial" w:cs="Arial"/>
          <w:sz w:val="20"/>
          <w:szCs w:val="20"/>
          <w:lang w:val="sr-Latn-RS"/>
        </w:rPr>
        <w:t>aza</w:t>
      </w:r>
      <w:r w:rsidR="00234F2C">
        <w:rPr>
          <w:rFonts w:ascii="Arial" w:hAnsi="Arial" w:cs="Arial"/>
          <w:sz w:val="20"/>
          <w:szCs w:val="20"/>
          <w:lang w:val="sr-Latn-RS"/>
        </w:rPr>
        <w:t xml:space="preserve"> Bukovik</w:t>
      </w:r>
      <w:r w:rsidR="00603741" w:rsidRPr="0035072F">
        <w:rPr>
          <w:rFonts w:ascii="Arial" w:hAnsi="Arial" w:cs="Arial"/>
          <w:sz w:val="20"/>
          <w:szCs w:val="20"/>
          <w:lang w:val="sr-Latn-RS"/>
        </w:rPr>
        <w:t xml:space="preserve"> se nalazi na teritoriji KO Bukovik, sjeverno od oaze Gluhi Do i istoimene katastarske opštine i prostire</w:t>
      </w:r>
      <w:r w:rsidR="004207F0" w:rsidRPr="0035072F">
        <w:rPr>
          <w:rFonts w:ascii="Arial" w:hAnsi="Arial" w:cs="Arial"/>
          <w:sz w:val="20"/>
          <w:szCs w:val="20"/>
          <w:lang w:val="sr-Latn-RS"/>
        </w:rPr>
        <w:t xml:space="preserve"> se</w:t>
      </w:r>
      <w:r w:rsidR="00603741" w:rsidRPr="0035072F">
        <w:rPr>
          <w:rFonts w:ascii="Arial" w:hAnsi="Arial" w:cs="Arial"/>
          <w:sz w:val="20"/>
          <w:szCs w:val="20"/>
          <w:lang w:val="sr-Latn-RS"/>
        </w:rPr>
        <w:t xml:space="preserve"> u pravcu istok – zapad. Granica </w:t>
      </w:r>
      <w:r w:rsidR="00234F2C">
        <w:rPr>
          <w:rFonts w:ascii="Arial" w:hAnsi="Arial" w:cs="Arial"/>
          <w:sz w:val="20"/>
          <w:szCs w:val="20"/>
          <w:lang w:val="sr-Latn-RS"/>
        </w:rPr>
        <w:t xml:space="preserve">vinogradarske </w:t>
      </w:r>
      <w:r w:rsidR="00603741" w:rsidRPr="0035072F">
        <w:rPr>
          <w:rFonts w:ascii="Arial" w:hAnsi="Arial" w:cs="Arial"/>
          <w:sz w:val="20"/>
          <w:szCs w:val="20"/>
          <w:lang w:val="sr-Latn-RS"/>
        </w:rPr>
        <w:t xml:space="preserve">oaze počinje od najistočnije tačke N 42°13’07’’ E 19°00’43’’, </w:t>
      </w:r>
      <w:r w:rsidR="00244853" w:rsidRPr="0035072F">
        <w:rPr>
          <w:rFonts w:ascii="Arial" w:hAnsi="Arial" w:cs="Arial"/>
          <w:sz w:val="20"/>
          <w:szCs w:val="20"/>
          <w:lang w:val="sr-Latn-RS"/>
        </w:rPr>
        <w:t>odakle ka jugu</w:t>
      </w:r>
      <w:r w:rsidR="00336FDF" w:rsidRPr="0035072F">
        <w:rPr>
          <w:rFonts w:ascii="Arial" w:hAnsi="Arial" w:cs="Arial"/>
          <w:sz w:val="20"/>
          <w:szCs w:val="20"/>
          <w:lang w:val="sr-Latn-RS"/>
        </w:rPr>
        <w:t>, pa zatim ka zapadu,</w:t>
      </w:r>
      <w:r w:rsidR="00244853" w:rsidRPr="0035072F">
        <w:rPr>
          <w:rFonts w:ascii="Arial" w:hAnsi="Arial" w:cs="Arial"/>
          <w:sz w:val="20"/>
          <w:szCs w:val="20"/>
          <w:lang w:val="sr-Latn-RS"/>
        </w:rPr>
        <w:t xml:space="preserve"> preko koordinata</w:t>
      </w:r>
      <w:r w:rsidR="004207F0" w:rsidRPr="0035072F">
        <w:rPr>
          <w:rFonts w:ascii="Arial" w:hAnsi="Arial" w:cs="Arial"/>
          <w:sz w:val="20"/>
          <w:szCs w:val="20"/>
          <w:lang w:val="sr-Latn-RS"/>
        </w:rPr>
        <w:t xml:space="preserve"> N 42°13’04’’ E 19°00’39’’ i </w:t>
      </w:r>
      <w:r w:rsidR="00244853" w:rsidRPr="0035072F">
        <w:rPr>
          <w:rFonts w:ascii="Arial" w:hAnsi="Arial" w:cs="Arial"/>
          <w:sz w:val="20"/>
          <w:szCs w:val="20"/>
          <w:lang w:val="sr-Latn-RS"/>
        </w:rPr>
        <w:t xml:space="preserve"> </w:t>
      </w:r>
      <w:r w:rsidR="00336FDF" w:rsidRPr="0035072F">
        <w:rPr>
          <w:rFonts w:ascii="Arial" w:hAnsi="Arial" w:cs="Arial"/>
          <w:sz w:val="20"/>
          <w:szCs w:val="20"/>
          <w:lang w:val="sr-Latn-RS"/>
        </w:rPr>
        <w:t>N 42°13’05’’ E 19°00’31’’ ide do najzapadnije koordinate N 42°13’08’’ E 19°00’29’’</w:t>
      </w:r>
      <w:r w:rsidR="00234F2C">
        <w:rPr>
          <w:rFonts w:ascii="Arial" w:hAnsi="Arial" w:cs="Arial"/>
          <w:sz w:val="20"/>
          <w:szCs w:val="20"/>
          <w:lang w:val="sr-Latn-RS"/>
        </w:rPr>
        <w:t>. Od ove koordinate granica ide</w:t>
      </w:r>
      <w:r w:rsidR="00336FDF" w:rsidRPr="0035072F">
        <w:rPr>
          <w:rFonts w:ascii="Arial" w:hAnsi="Arial" w:cs="Arial"/>
          <w:sz w:val="20"/>
          <w:szCs w:val="20"/>
          <w:lang w:val="sr-Latn-RS"/>
        </w:rPr>
        <w:t xml:space="preserve"> ka istoku i preko koordinata N 42°13’09’’ E 19°00’32’’, N 42°13’09’’ E 19°00’36’’ i N 42°13’08’’ E 19°00’40’’ vraća se do početne tačk</w:t>
      </w:r>
      <w:r w:rsidR="00007288">
        <w:rPr>
          <w:rFonts w:ascii="Arial" w:hAnsi="Arial" w:cs="Arial"/>
          <w:sz w:val="20"/>
          <w:szCs w:val="20"/>
          <w:lang w:val="sr-Latn-RS"/>
        </w:rPr>
        <w:t>e, obuhvatajući tako manji predi</w:t>
      </w:r>
      <w:r w:rsidR="00336FDF" w:rsidRPr="0035072F">
        <w:rPr>
          <w:rFonts w:ascii="Arial" w:hAnsi="Arial" w:cs="Arial"/>
          <w:sz w:val="20"/>
          <w:szCs w:val="20"/>
          <w:lang w:val="sr-Latn-RS"/>
        </w:rPr>
        <w:t xml:space="preserve">o obradivih površina. </w:t>
      </w:r>
    </w:p>
    <w:p w:rsidR="003A5851" w:rsidRDefault="003A5851" w:rsidP="00CD6F0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C347BB" w:rsidRPr="0035072F" w:rsidRDefault="00C347BB" w:rsidP="00CD6F0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  <w:r w:rsidRPr="0035072F">
        <w:rPr>
          <w:rFonts w:ascii="Arial" w:hAnsi="Arial" w:cs="Arial"/>
          <w:b/>
          <w:sz w:val="20"/>
          <w:szCs w:val="20"/>
          <w:lang w:val="sr-Latn-RS"/>
        </w:rPr>
        <w:t>Vinogradarska oaza Gluhi Do -</w:t>
      </w:r>
      <w:r w:rsidR="00CD6F01">
        <w:rPr>
          <w:rFonts w:ascii="Arial" w:hAnsi="Arial" w:cs="Arial"/>
          <w:b/>
          <w:sz w:val="20"/>
          <w:szCs w:val="20"/>
          <w:lang w:val="sr-Latn-RS"/>
        </w:rPr>
        <w:t xml:space="preserve"> </w:t>
      </w:r>
      <w:r w:rsidRPr="0035072F">
        <w:rPr>
          <w:rFonts w:ascii="Arial" w:hAnsi="Arial" w:cs="Arial"/>
          <w:b/>
          <w:sz w:val="20"/>
          <w:szCs w:val="20"/>
          <w:lang w:val="sr-Latn-RS"/>
        </w:rPr>
        <w:t>zapad</w:t>
      </w:r>
    </w:p>
    <w:p w:rsidR="00C347BB" w:rsidRPr="0035072F" w:rsidRDefault="00C347BB" w:rsidP="00CD6F0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35072F">
        <w:rPr>
          <w:rFonts w:ascii="Arial" w:hAnsi="Arial" w:cs="Arial"/>
          <w:sz w:val="20"/>
          <w:szCs w:val="20"/>
          <w:lang w:val="sr-Latn-RS"/>
        </w:rPr>
        <w:t>Vinogradarska o</w:t>
      </w:r>
      <w:r w:rsidR="00303A48" w:rsidRPr="0035072F">
        <w:rPr>
          <w:rFonts w:ascii="Arial" w:hAnsi="Arial" w:cs="Arial"/>
          <w:sz w:val="20"/>
          <w:szCs w:val="20"/>
          <w:lang w:val="sr-Latn-RS"/>
        </w:rPr>
        <w:t>aza</w:t>
      </w:r>
      <w:r w:rsidR="009F0248" w:rsidRPr="0035072F">
        <w:rPr>
          <w:rFonts w:ascii="Arial" w:hAnsi="Arial" w:cs="Arial"/>
          <w:sz w:val="20"/>
          <w:szCs w:val="20"/>
          <w:lang w:val="sr-Latn-RS"/>
        </w:rPr>
        <w:t xml:space="preserve"> Gluhi Do</w:t>
      </w:r>
      <w:r w:rsidRPr="0035072F">
        <w:rPr>
          <w:rFonts w:ascii="Arial" w:hAnsi="Arial" w:cs="Arial"/>
          <w:sz w:val="20"/>
          <w:szCs w:val="20"/>
          <w:lang w:val="sr-Latn-RS"/>
        </w:rPr>
        <w:t xml:space="preserve"> - zapad</w:t>
      </w:r>
      <w:r w:rsidR="00303A48" w:rsidRPr="0035072F">
        <w:rPr>
          <w:rFonts w:ascii="Arial" w:hAnsi="Arial" w:cs="Arial"/>
          <w:sz w:val="20"/>
          <w:szCs w:val="20"/>
          <w:lang w:val="sr-Latn-RS"/>
        </w:rPr>
        <w:t xml:space="preserve"> se nalazi na teritoriji KO Gluhi Do,</w:t>
      </w:r>
      <w:r w:rsidR="00007288">
        <w:rPr>
          <w:rFonts w:ascii="Arial" w:hAnsi="Arial" w:cs="Arial"/>
          <w:sz w:val="20"/>
          <w:szCs w:val="20"/>
          <w:lang w:val="sr-Latn-RS"/>
        </w:rPr>
        <w:t xml:space="preserve"> </w:t>
      </w:r>
      <w:r w:rsidR="00303A48" w:rsidRPr="0035072F">
        <w:rPr>
          <w:rFonts w:ascii="Arial" w:hAnsi="Arial" w:cs="Arial"/>
          <w:sz w:val="20"/>
          <w:szCs w:val="20"/>
          <w:lang w:val="sr-Latn-RS"/>
        </w:rPr>
        <w:t xml:space="preserve">između potesa Todorov krš, Todorov Do, Ilino brdo, Babina strana, ispod kote 722. </w:t>
      </w:r>
      <w:r w:rsidR="00234F2C">
        <w:rPr>
          <w:rFonts w:ascii="Arial" w:hAnsi="Arial" w:cs="Arial"/>
          <w:sz w:val="20"/>
          <w:szCs w:val="20"/>
          <w:lang w:val="sr-Latn-RS"/>
        </w:rPr>
        <w:t>Vinogradarska o</w:t>
      </w:r>
      <w:r w:rsidR="00303A48" w:rsidRPr="0035072F">
        <w:rPr>
          <w:rFonts w:ascii="Arial" w:hAnsi="Arial" w:cs="Arial"/>
          <w:sz w:val="20"/>
          <w:szCs w:val="20"/>
          <w:lang w:val="sr-Latn-RS"/>
        </w:rPr>
        <w:t>aza se prostire u pravcu sjever</w:t>
      </w:r>
      <w:r w:rsidR="00007288">
        <w:rPr>
          <w:rFonts w:ascii="Arial" w:hAnsi="Arial" w:cs="Arial"/>
          <w:sz w:val="20"/>
          <w:szCs w:val="20"/>
          <w:lang w:val="sr-Latn-RS"/>
        </w:rPr>
        <w:t xml:space="preserve"> -</w:t>
      </w:r>
      <w:r w:rsidR="00303A48" w:rsidRPr="0035072F">
        <w:rPr>
          <w:rFonts w:ascii="Arial" w:hAnsi="Arial" w:cs="Arial"/>
          <w:sz w:val="20"/>
          <w:szCs w:val="20"/>
          <w:lang w:val="sr-Latn-RS"/>
        </w:rPr>
        <w:t xml:space="preserve"> jug. Granica </w:t>
      </w:r>
      <w:r w:rsidR="00234F2C">
        <w:rPr>
          <w:rFonts w:ascii="Arial" w:hAnsi="Arial" w:cs="Arial"/>
          <w:sz w:val="20"/>
          <w:szCs w:val="20"/>
          <w:lang w:val="sr-Latn-RS"/>
        </w:rPr>
        <w:t xml:space="preserve">vinogradarske </w:t>
      </w:r>
      <w:r w:rsidR="00303A48" w:rsidRPr="0035072F">
        <w:rPr>
          <w:rFonts w:ascii="Arial" w:hAnsi="Arial" w:cs="Arial"/>
          <w:sz w:val="20"/>
          <w:szCs w:val="20"/>
          <w:lang w:val="sr-Latn-RS"/>
        </w:rPr>
        <w:t>oaze počinje od najsjevernije koordinate N 4</w:t>
      </w:r>
      <w:r w:rsidR="00234F2C">
        <w:rPr>
          <w:rFonts w:ascii="Arial" w:hAnsi="Arial" w:cs="Arial"/>
          <w:sz w:val="20"/>
          <w:szCs w:val="20"/>
          <w:lang w:val="sr-Latn-RS"/>
        </w:rPr>
        <w:t>2°12’37’’ E 19°01’03’’, koja ide</w:t>
      </w:r>
      <w:r w:rsidR="00303A48" w:rsidRPr="0035072F">
        <w:rPr>
          <w:rFonts w:ascii="Arial" w:hAnsi="Arial" w:cs="Arial"/>
          <w:sz w:val="20"/>
          <w:szCs w:val="20"/>
          <w:lang w:val="sr-Latn-RS"/>
        </w:rPr>
        <w:t xml:space="preserve"> u pravcu juga i preko koordinata </w:t>
      </w:r>
      <w:r w:rsidR="000F53CF" w:rsidRPr="0035072F">
        <w:rPr>
          <w:rFonts w:ascii="Arial" w:hAnsi="Arial" w:cs="Arial"/>
          <w:sz w:val="20"/>
          <w:szCs w:val="20"/>
          <w:lang w:val="sr-Latn-RS"/>
        </w:rPr>
        <w:t xml:space="preserve">N 42°12’34’’ E 19°01’04’’, N 42°12’29’’ E 19°01’06’’i N 42°12’26’’ E 19°01’11’’, prolazeći zapadno od kote 722, formira istočnu granicu </w:t>
      </w:r>
      <w:r w:rsidR="00234F2C">
        <w:rPr>
          <w:rFonts w:ascii="Arial" w:hAnsi="Arial" w:cs="Arial"/>
          <w:sz w:val="20"/>
          <w:szCs w:val="20"/>
          <w:lang w:val="sr-Latn-RS"/>
        </w:rPr>
        <w:t xml:space="preserve">vinogradarske </w:t>
      </w:r>
      <w:r w:rsidR="000F53CF" w:rsidRPr="0035072F">
        <w:rPr>
          <w:rFonts w:ascii="Arial" w:hAnsi="Arial" w:cs="Arial"/>
          <w:sz w:val="20"/>
          <w:szCs w:val="20"/>
          <w:lang w:val="sr-Latn-RS"/>
        </w:rPr>
        <w:t>oaze</w:t>
      </w:r>
      <w:r w:rsidR="004207F0" w:rsidRPr="0035072F">
        <w:rPr>
          <w:rFonts w:ascii="Arial" w:hAnsi="Arial" w:cs="Arial"/>
          <w:sz w:val="20"/>
          <w:szCs w:val="20"/>
          <w:lang w:val="sr-Latn-RS"/>
        </w:rPr>
        <w:t>,</w:t>
      </w:r>
      <w:r w:rsidR="000F53CF" w:rsidRPr="0035072F">
        <w:rPr>
          <w:rFonts w:ascii="Arial" w:hAnsi="Arial" w:cs="Arial"/>
          <w:sz w:val="20"/>
          <w:szCs w:val="20"/>
          <w:lang w:val="sr-Latn-RS"/>
        </w:rPr>
        <w:t xml:space="preserve"> idući do najjužnije koordinate N 42°12’23’’ E 19°01’08’’. Od ove koordinate granica se vraća u</w:t>
      </w:r>
      <w:r w:rsidR="00234F2C">
        <w:rPr>
          <w:rFonts w:ascii="Arial" w:hAnsi="Arial" w:cs="Arial"/>
          <w:sz w:val="20"/>
          <w:szCs w:val="20"/>
          <w:lang w:val="sr-Latn-RS"/>
        </w:rPr>
        <w:t xml:space="preserve"> pravcu sjevera i</w:t>
      </w:r>
      <w:r w:rsidR="000F53CF" w:rsidRPr="0035072F">
        <w:rPr>
          <w:rFonts w:ascii="Arial" w:hAnsi="Arial" w:cs="Arial"/>
          <w:sz w:val="20"/>
          <w:szCs w:val="20"/>
          <w:lang w:val="sr-Latn-RS"/>
        </w:rPr>
        <w:t xml:space="preserve"> preko koordinata N 42°12’26’’ E 19°01’07’’, N 42°12’26’’ E 19°01’02’’, N 42°12’29’’ E 19°01’00’’ i N 42°12’34’’ E 19°01’01’’ formira zapadnu granicu </w:t>
      </w:r>
      <w:r w:rsidR="00234F2C">
        <w:rPr>
          <w:rFonts w:ascii="Arial" w:hAnsi="Arial" w:cs="Arial"/>
          <w:sz w:val="20"/>
          <w:szCs w:val="20"/>
          <w:lang w:val="sr-Latn-RS"/>
        </w:rPr>
        <w:t xml:space="preserve">vinogradarske </w:t>
      </w:r>
      <w:r w:rsidR="000F53CF" w:rsidRPr="0035072F">
        <w:rPr>
          <w:rFonts w:ascii="Arial" w:hAnsi="Arial" w:cs="Arial"/>
          <w:sz w:val="20"/>
          <w:szCs w:val="20"/>
          <w:lang w:val="sr-Latn-RS"/>
        </w:rPr>
        <w:t>oaze, vraćajući se do početne tačke.</w:t>
      </w:r>
    </w:p>
    <w:p w:rsidR="003A5851" w:rsidRDefault="003A5851" w:rsidP="00CD6F0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D93AE6" w:rsidRPr="0035072F" w:rsidRDefault="00C347BB" w:rsidP="00CD6F0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  <w:r w:rsidRPr="0035072F">
        <w:rPr>
          <w:rFonts w:ascii="Arial" w:hAnsi="Arial" w:cs="Arial"/>
          <w:b/>
          <w:sz w:val="20"/>
          <w:szCs w:val="20"/>
          <w:lang w:val="sr-Latn-RS"/>
        </w:rPr>
        <w:t>Vinogradarska oaza Dedići</w:t>
      </w:r>
    </w:p>
    <w:p w:rsidR="00692AC8" w:rsidRPr="00DA775D" w:rsidRDefault="00C347BB" w:rsidP="00CD6F0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35072F">
        <w:rPr>
          <w:rFonts w:ascii="Arial" w:hAnsi="Arial" w:cs="Arial"/>
          <w:sz w:val="20"/>
          <w:szCs w:val="20"/>
          <w:lang w:val="sr-Latn-RS"/>
        </w:rPr>
        <w:t>Vinogradarska o</w:t>
      </w:r>
      <w:r w:rsidR="00692AC8" w:rsidRPr="0035072F">
        <w:rPr>
          <w:rFonts w:ascii="Arial" w:hAnsi="Arial" w:cs="Arial"/>
          <w:sz w:val="20"/>
          <w:szCs w:val="20"/>
          <w:lang w:val="sr-Latn-RS"/>
        </w:rPr>
        <w:t xml:space="preserve">aza Dedići obuhvata istoimeno naselje u </w:t>
      </w:r>
      <w:r w:rsidR="001005DE">
        <w:rPr>
          <w:rFonts w:ascii="Arial" w:hAnsi="Arial" w:cs="Arial"/>
          <w:sz w:val="20"/>
          <w:szCs w:val="20"/>
          <w:lang w:val="sr-Latn-RS"/>
        </w:rPr>
        <w:t>istoimenoj katastarskoj opštini, z</w:t>
      </w:r>
      <w:r w:rsidR="00234F2C">
        <w:rPr>
          <w:rFonts w:ascii="Arial" w:hAnsi="Arial" w:cs="Arial"/>
          <w:sz w:val="20"/>
          <w:szCs w:val="20"/>
          <w:lang w:val="sr-Latn-RS"/>
        </w:rPr>
        <w:t>apadno od vrha Vidrijak</w:t>
      </w:r>
      <w:r w:rsidR="00E54B0E" w:rsidRPr="0035072F">
        <w:rPr>
          <w:rFonts w:ascii="Arial" w:hAnsi="Arial" w:cs="Arial"/>
          <w:sz w:val="20"/>
          <w:szCs w:val="20"/>
          <w:lang w:val="sr-Latn-RS"/>
        </w:rPr>
        <w:t xml:space="preserve">, a između potesa Velje njive na jugu i Tolojna </w:t>
      </w:r>
      <w:r w:rsidR="00234F2C">
        <w:rPr>
          <w:rFonts w:ascii="Arial" w:hAnsi="Arial" w:cs="Arial"/>
          <w:sz w:val="20"/>
          <w:szCs w:val="20"/>
          <w:lang w:val="sr-Latn-RS"/>
        </w:rPr>
        <w:t>na sjeverozap</w:t>
      </w:r>
      <w:r w:rsidR="00C253D7">
        <w:rPr>
          <w:rFonts w:ascii="Arial" w:hAnsi="Arial" w:cs="Arial"/>
          <w:sz w:val="20"/>
          <w:szCs w:val="20"/>
          <w:lang w:val="sr-Latn-RS"/>
        </w:rPr>
        <w:t>adu. G</w:t>
      </w:r>
      <w:r w:rsidR="00234F2C">
        <w:rPr>
          <w:rFonts w:ascii="Arial" w:hAnsi="Arial" w:cs="Arial"/>
          <w:sz w:val="20"/>
          <w:szCs w:val="20"/>
          <w:lang w:val="sr-Latn-RS"/>
        </w:rPr>
        <w:t>ranica vinogradarske oaze</w:t>
      </w:r>
      <w:r w:rsidR="00E54B0E" w:rsidRPr="0035072F">
        <w:rPr>
          <w:rFonts w:ascii="Arial" w:hAnsi="Arial" w:cs="Arial"/>
          <w:sz w:val="20"/>
          <w:szCs w:val="20"/>
          <w:lang w:val="sr-Latn-RS"/>
        </w:rPr>
        <w:t xml:space="preserve">, počinje od najistočnije </w:t>
      </w:r>
      <w:r w:rsidR="00CC6F7F">
        <w:rPr>
          <w:rFonts w:ascii="Arial" w:hAnsi="Arial" w:cs="Arial"/>
          <w:sz w:val="20"/>
          <w:szCs w:val="20"/>
          <w:lang w:val="sr-Latn-RS"/>
        </w:rPr>
        <w:t xml:space="preserve">tačke N 42°10’29’’ E 19°09’57’’ </w:t>
      </w:r>
      <w:r w:rsidR="00E54B0E" w:rsidRPr="0035072F">
        <w:rPr>
          <w:rFonts w:ascii="Arial" w:hAnsi="Arial" w:cs="Arial"/>
          <w:sz w:val="20"/>
          <w:szCs w:val="20"/>
          <w:lang w:val="sr-Latn-RS"/>
        </w:rPr>
        <w:t xml:space="preserve">i idući u pravcu juga, preko koordinata </w:t>
      </w:r>
      <w:r w:rsidR="007F08F2" w:rsidRPr="0035072F">
        <w:rPr>
          <w:rFonts w:ascii="Arial" w:hAnsi="Arial" w:cs="Arial"/>
          <w:sz w:val="20"/>
          <w:szCs w:val="20"/>
          <w:lang w:val="sr-Latn-RS"/>
        </w:rPr>
        <w:t xml:space="preserve">N 42°10’26’’ E 19°09’57’’, N 42°10’24’’ E 19°09’54’’, N 42°10’24’’ E 19°09’50’’, N 42°10’21’’ E 19°09’54’’, N 42°10’18’’ E 19°09’54’’ i N 42°10’18’’ E 19°09’57’’ </w:t>
      </w:r>
      <w:r w:rsidR="00E54B0E" w:rsidRPr="0035072F">
        <w:rPr>
          <w:rFonts w:ascii="Arial" w:hAnsi="Arial" w:cs="Arial"/>
          <w:sz w:val="20"/>
          <w:szCs w:val="20"/>
          <w:lang w:val="sr-Latn-RS"/>
        </w:rPr>
        <w:t>prolazi podnožjem zapadnih padina vrha Vidrijak</w:t>
      </w:r>
      <w:r w:rsidR="007618EC" w:rsidRPr="0035072F">
        <w:rPr>
          <w:rFonts w:ascii="Arial" w:hAnsi="Arial" w:cs="Arial"/>
          <w:sz w:val="20"/>
          <w:szCs w:val="20"/>
          <w:lang w:val="sr-Latn-RS"/>
        </w:rPr>
        <w:t>, i dolazi do</w:t>
      </w:r>
      <w:r w:rsidR="00E54B0E" w:rsidRPr="0035072F">
        <w:rPr>
          <w:rFonts w:ascii="Arial" w:hAnsi="Arial" w:cs="Arial"/>
          <w:sz w:val="20"/>
          <w:szCs w:val="20"/>
          <w:lang w:val="sr-Latn-RS"/>
        </w:rPr>
        <w:t xml:space="preserve"> najjužnije koordinate N 42°10’16’’ E 19°09’56’’.</w:t>
      </w:r>
      <w:r w:rsidR="00CC6F7F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54B0E" w:rsidRPr="0035072F">
        <w:rPr>
          <w:rFonts w:ascii="Arial" w:hAnsi="Arial" w:cs="Arial"/>
          <w:sz w:val="20"/>
          <w:szCs w:val="20"/>
          <w:lang w:val="sr-Latn-RS"/>
        </w:rPr>
        <w:t xml:space="preserve">Odavde </w:t>
      </w:r>
      <w:r w:rsidR="00CC6F7F">
        <w:rPr>
          <w:rFonts w:ascii="Arial" w:hAnsi="Arial" w:cs="Arial"/>
          <w:sz w:val="20"/>
          <w:szCs w:val="20"/>
          <w:lang w:val="sr-Latn-RS"/>
        </w:rPr>
        <w:t xml:space="preserve">ide </w:t>
      </w:r>
      <w:r w:rsidR="00E54B0E" w:rsidRPr="0035072F">
        <w:rPr>
          <w:rFonts w:ascii="Arial" w:hAnsi="Arial" w:cs="Arial"/>
          <w:sz w:val="20"/>
          <w:szCs w:val="20"/>
          <w:lang w:val="sr-Latn-RS"/>
        </w:rPr>
        <w:t>u pravcu sjeverozapada</w:t>
      </w:r>
      <w:r w:rsidR="007F08F2" w:rsidRPr="0035072F">
        <w:rPr>
          <w:rFonts w:ascii="Arial" w:hAnsi="Arial" w:cs="Arial"/>
          <w:sz w:val="20"/>
          <w:szCs w:val="20"/>
          <w:lang w:val="sr-Latn-RS"/>
        </w:rPr>
        <w:t xml:space="preserve"> viju</w:t>
      </w:r>
      <w:r w:rsidR="00234F2C">
        <w:rPr>
          <w:rFonts w:ascii="Arial" w:hAnsi="Arial" w:cs="Arial"/>
          <w:sz w:val="20"/>
          <w:szCs w:val="20"/>
          <w:lang w:val="sr-Latn-RS"/>
        </w:rPr>
        <w:t>gavom putanjom preko koordinata</w:t>
      </w:r>
      <w:r w:rsidR="007618EC" w:rsidRPr="0035072F">
        <w:rPr>
          <w:rFonts w:ascii="Arial" w:hAnsi="Arial" w:cs="Arial"/>
          <w:sz w:val="20"/>
          <w:szCs w:val="20"/>
          <w:lang w:val="sr-Latn-RS"/>
        </w:rPr>
        <w:t xml:space="preserve"> </w:t>
      </w:r>
      <w:r w:rsidR="007F08F2" w:rsidRPr="0035072F">
        <w:rPr>
          <w:rFonts w:ascii="Arial" w:hAnsi="Arial" w:cs="Arial"/>
          <w:sz w:val="20"/>
          <w:szCs w:val="20"/>
          <w:lang w:val="sr-Latn-RS"/>
        </w:rPr>
        <w:t>N 42°10’16’’ E 19°09’53’’, N 42°10’42’’ E 19°09’46’’ i N 42°1</w:t>
      </w:r>
      <w:r w:rsidR="001005DE">
        <w:rPr>
          <w:rFonts w:ascii="Arial" w:hAnsi="Arial" w:cs="Arial"/>
          <w:sz w:val="20"/>
          <w:szCs w:val="20"/>
          <w:lang w:val="sr-Latn-RS"/>
        </w:rPr>
        <w:t>0’22’’ E 19°09’39’’,</w:t>
      </w:r>
      <w:r w:rsidR="007F08F2" w:rsidRPr="0035072F">
        <w:rPr>
          <w:rFonts w:ascii="Arial" w:hAnsi="Arial" w:cs="Arial"/>
          <w:sz w:val="20"/>
          <w:szCs w:val="20"/>
          <w:lang w:val="sr-Latn-RS"/>
        </w:rPr>
        <w:t xml:space="preserve"> do najzapadnije koordinate N 42°10’24’’ E 19°09’37’’, a potom </w:t>
      </w:r>
      <w:r w:rsidR="00234F2C">
        <w:rPr>
          <w:rFonts w:ascii="Arial" w:hAnsi="Arial" w:cs="Arial"/>
          <w:sz w:val="20"/>
          <w:szCs w:val="20"/>
          <w:lang w:val="sr-Latn-RS"/>
        </w:rPr>
        <w:t>ka sjeveru</w:t>
      </w:r>
      <w:r w:rsidR="007F08F2" w:rsidRPr="0035072F">
        <w:rPr>
          <w:rFonts w:ascii="Arial" w:hAnsi="Arial" w:cs="Arial"/>
          <w:sz w:val="20"/>
          <w:szCs w:val="20"/>
          <w:lang w:val="sr-Latn-RS"/>
        </w:rPr>
        <w:t xml:space="preserve"> do </w:t>
      </w:r>
      <w:r w:rsidR="007F08F2" w:rsidRPr="00DA775D">
        <w:rPr>
          <w:rFonts w:ascii="Arial" w:hAnsi="Arial" w:cs="Arial"/>
          <w:sz w:val="20"/>
          <w:szCs w:val="20"/>
          <w:lang w:val="sr-Latn-RS"/>
        </w:rPr>
        <w:t>koordinate N 42°10’31’’ E 19°09’39’’. Odavde granica skreće na istok i</w:t>
      </w:r>
      <w:r w:rsidR="00CC6F7F" w:rsidRPr="00DA775D">
        <w:rPr>
          <w:rFonts w:ascii="Arial" w:hAnsi="Arial" w:cs="Arial"/>
          <w:sz w:val="20"/>
          <w:szCs w:val="20"/>
          <w:lang w:val="sr-Latn-RS"/>
        </w:rPr>
        <w:t xml:space="preserve"> prolazeći iznad naselja Dedići</w:t>
      </w:r>
      <w:r w:rsidR="007F08F2" w:rsidRPr="00DA775D">
        <w:rPr>
          <w:rFonts w:ascii="Arial" w:hAnsi="Arial" w:cs="Arial"/>
          <w:sz w:val="20"/>
          <w:szCs w:val="20"/>
          <w:lang w:val="sr-Latn-RS"/>
        </w:rPr>
        <w:t>, južno od kote 641</w:t>
      </w:r>
      <w:r w:rsidR="007618EC" w:rsidRPr="00DA775D">
        <w:rPr>
          <w:rFonts w:ascii="Arial" w:hAnsi="Arial" w:cs="Arial"/>
          <w:sz w:val="20"/>
          <w:szCs w:val="20"/>
          <w:lang w:val="sr-Latn-RS"/>
        </w:rPr>
        <w:t>,</w:t>
      </w:r>
      <w:r w:rsidR="007F08F2" w:rsidRPr="00DA775D">
        <w:rPr>
          <w:rFonts w:ascii="Arial" w:hAnsi="Arial" w:cs="Arial"/>
          <w:sz w:val="20"/>
          <w:szCs w:val="20"/>
          <w:lang w:val="sr-Latn-RS"/>
        </w:rPr>
        <w:t xml:space="preserve"> vraća se do početne tačke. Na ovaj način </w:t>
      </w:r>
      <w:r w:rsidR="00234F2C" w:rsidRPr="00DA775D">
        <w:rPr>
          <w:rFonts w:ascii="Arial" w:hAnsi="Arial" w:cs="Arial"/>
          <w:sz w:val="20"/>
          <w:szCs w:val="20"/>
          <w:lang w:val="sr-Latn-RS"/>
        </w:rPr>
        <w:t xml:space="preserve">vinogradarska </w:t>
      </w:r>
      <w:r w:rsidR="007F08F2" w:rsidRPr="00DA775D">
        <w:rPr>
          <w:rFonts w:ascii="Arial" w:hAnsi="Arial" w:cs="Arial"/>
          <w:sz w:val="20"/>
          <w:szCs w:val="20"/>
          <w:lang w:val="sr-Latn-RS"/>
        </w:rPr>
        <w:t>oaza obuhvata pomenuto nasel</w:t>
      </w:r>
      <w:r w:rsidR="00234F2C" w:rsidRPr="00DA775D">
        <w:rPr>
          <w:rFonts w:ascii="Arial" w:hAnsi="Arial" w:cs="Arial"/>
          <w:sz w:val="20"/>
          <w:szCs w:val="20"/>
          <w:lang w:val="sr-Latn-RS"/>
        </w:rPr>
        <w:t>je i njegove obradive površine.</w:t>
      </w:r>
    </w:p>
    <w:p w:rsidR="003A5851" w:rsidRPr="00DA775D" w:rsidRDefault="003A5851" w:rsidP="00CD6F0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</w:p>
    <w:p w:rsidR="00C8035B" w:rsidRDefault="00C8035B" w:rsidP="00C8035B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DA775D">
        <w:rPr>
          <w:rFonts w:ascii="Arial" w:hAnsi="Arial" w:cs="Arial"/>
          <w:sz w:val="20"/>
          <w:szCs w:val="20"/>
          <w:lang w:val="sr-Latn-RS"/>
        </w:rPr>
        <w:t xml:space="preserve">Vinogorje Crmnica </w:t>
      </w:r>
      <w:r w:rsidR="00DA775D" w:rsidRPr="00DA775D">
        <w:rPr>
          <w:rFonts w:ascii="Arial" w:hAnsi="Arial" w:cs="Arial"/>
          <w:sz w:val="20"/>
          <w:szCs w:val="20"/>
          <w:lang w:val="sr-Latn-RS"/>
        </w:rPr>
        <w:t>uključuje</w:t>
      </w:r>
      <w:r w:rsidRPr="00DA775D">
        <w:rPr>
          <w:rFonts w:ascii="Arial" w:hAnsi="Arial" w:cs="Arial"/>
          <w:sz w:val="20"/>
          <w:szCs w:val="20"/>
          <w:lang w:val="sr-Latn-RS"/>
        </w:rPr>
        <w:t xml:space="preserve"> i </w:t>
      </w:r>
      <w:r w:rsidRPr="00DA775D">
        <w:rPr>
          <w:rFonts w:ascii="Arial" w:hAnsi="Arial" w:cs="Arial"/>
          <w:b/>
          <w:sz w:val="20"/>
          <w:szCs w:val="20"/>
          <w:lang w:val="sr-Latn-RS"/>
        </w:rPr>
        <w:t>ostrva na Skadarskom jezeru</w:t>
      </w:r>
      <w:r w:rsidRPr="00DA775D">
        <w:rPr>
          <w:rFonts w:ascii="Arial" w:hAnsi="Arial" w:cs="Arial"/>
          <w:sz w:val="20"/>
          <w:szCs w:val="20"/>
          <w:lang w:val="sr-Latn-RS"/>
        </w:rPr>
        <w:t xml:space="preserve"> koja su obuhvaćena opštinom Bar.</w:t>
      </w:r>
    </w:p>
    <w:p w:rsidR="00CD6F01" w:rsidRDefault="00CD6F01" w:rsidP="00CD6F0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882F53" w:rsidRPr="00970CF3" w:rsidRDefault="00882F53" w:rsidP="00882F5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r-Latn-RS"/>
        </w:rPr>
      </w:pPr>
      <w:r w:rsidRPr="00970CF3">
        <w:rPr>
          <w:rFonts w:ascii="Arial" w:hAnsi="Arial" w:cs="Arial"/>
          <w:b/>
          <w:sz w:val="20"/>
          <w:szCs w:val="20"/>
          <w:lang w:val="sr-Latn-RS"/>
        </w:rPr>
        <w:t>Područja koja se isključuju iz vinogorja</w:t>
      </w:r>
    </w:p>
    <w:p w:rsidR="00882F53" w:rsidRDefault="00882F53" w:rsidP="00CD6F0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B76998" w:rsidRPr="0035072F" w:rsidRDefault="00B76998" w:rsidP="00CD6F0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882F53">
        <w:rPr>
          <w:rFonts w:ascii="Arial" w:hAnsi="Arial" w:cs="Arial"/>
          <w:sz w:val="20"/>
          <w:szCs w:val="20"/>
          <w:lang w:val="sr-Latn-RS"/>
        </w:rPr>
        <w:t>Planinski dio koji nije uključen u Crmničko vinogorje –</w:t>
      </w:r>
      <w:r w:rsidRPr="00CC6F7F">
        <w:rPr>
          <w:rFonts w:ascii="Arial" w:hAnsi="Arial" w:cs="Arial"/>
          <w:b/>
          <w:sz w:val="20"/>
          <w:szCs w:val="20"/>
          <w:lang w:val="sr-Latn-RS"/>
        </w:rPr>
        <w:t xml:space="preserve"> Lokvica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35072F">
        <w:rPr>
          <w:rFonts w:ascii="Arial" w:hAnsi="Arial" w:cs="Arial"/>
          <w:sz w:val="20"/>
          <w:szCs w:val="20"/>
          <w:lang w:val="sr-Latn-RS"/>
        </w:rPr>
        <w:t>nalazi se na teritoriji KO Koštanjica i o</w:t>
      </w:r>
      <w:r w:rsidR="00234F2C">
        <w:rPr>
          <w:rFonts w:ascii="Arial" w:hAnsi="Arial" w:cs="Arial"/>
          <w:sz w:val="20"/>
          <w:szCs w:val="20"/>
          <w:lang w:val="sr-Latn-RS"/>
        </w:rPr>
        <w:t>buhvata pred</w:t>
      </w:r>
      <w:r w:rsidR="00CC6F7F">
        <w:rPr>
          <w:rFonts w:ascii="Arial" w:hAnsi="Arial" w:cs="Arial"/>
          <w:sz w:val="20"/>
          <w:szCs w:val="20"/>
          <w:lang w:val="sr-Latn-RS"/>
        </w:rPr>
        <w:t>i</w:t>
      </w:r>
      <w:r w:rsidR="00234F2C">
        <w:rPr>
          <w:rFonts w:ascii="Arial" w:hAnsi="Arial" w:cs="Arial"/>
          <w:sz w:val="20"/>
          <w:szCs w:val="20"/>
          <w:lang w:val="sr-Latn-RS"/>
        </w:rPr>
        <w:t>o oko vrha Lokvica</w:t>
      </w:r>
      <w:r w:rsidRPr="0035072F">
        <w:rPr>
          <w:rFonts w:ascii="Arial" w:hAnsi="Arial" w:cs="Arial"/>
          <w:sz w:val="20"/>
          <w:szCs w:val="20"/>
          <w:lang w:val="sr-Latn-RS"/>
        </w:rPr>
        <w:t>, koji pripada jugoistočnom dijelu Bobovištanske planine. Granica ovog dijela koji ne ulazi u vinogorje, počinje na izohipsi 600, kojom op</w:t>
      </w:r>
      <w:r w:rsidR="00234F2C">
        <w:rPr>
          <w:rFonts w:ascii="Arial" w:hAnsi="Arial" w:cs="Arial"/>
          <w:sz w:val="20"/>
          <w:szCs w:val="20"/>
          <w:lang w:val="sr-Latn-RS"/>
        </w:rPr>
        <w:t>kružuje vrh Lokvica i</w:t>
      </w:r>
      <w:r w:rsidRPr="0035072F">
        <w:rPr>
          <w:rFonts w:ascii="Arial" w:hAnsi="Arial" w:cs="Arial"/>
          <w:sz w:val="20"/>
          <w:szCs w:val="20"/>
          <w:lang w:val="sr-Latn-RS"/>
        </w:rPr>
        <w:t xml:space="preserve"> na taj način ga izbacuje iz vinogorja.</w:t>
      </w:r>
      <w:bookmarkStart w:id="0" w:name="_GoBack"/>
      <w:bookmarkEnd w:id="0"/>
    </w:p>
    <w:p w:rsidR="00DA775D" w:rsidRDefault="00DA775D" w:rsidP="00CD6F0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B76998" w:rsidRDefault="00B76998" w:rsidP="00CD6F0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882F53">
        <w:rPr>
          <w:rFonts w:ascii="Arial" w:hAnsi="Arial" w:cs="Arial"/>
          <w:sz w:val="20"/>
          <w:szCs w:val="20"/>
          <w:lang w:val="sr-Latn-RS"/>
        </w:rPr>
        <w:t>Planinski dio koji nije uključen u Crmničko vinogorje –</w:t>
      </w:r>
      <w:r w:rsidRPr="00CC6F7F">
        <w:rPr>
          <w:rFonts w:ascii="Arial" w:hAnsi="Arial" w:cs="Arial"/>
          <w:b/>
          <w:sz w:val="20"/>
          <w:szCs w:val="20"/>
          <w:lang w:val="sr-Latn-RS"/>
        </w:rPr>
        <w:t xml:space="preserve"> K</w:t>
      </w:r>
      <w:r w:rsidR="001005DE">
        <w:rPr>
          <w:rFonts w:ascii="Arial" w:hAnsi="Arial" w:cs="Arial"/>
          <w:b/>
          <w:sz w:val="20"/>
          <w:szCs w:val="20"/>
          <w:lang w:val="sr-Latn-RS"/>
        </w:rPr>
        <w:t>r</w:t>
      </w:r>
      <w:r w:rsidRPr="00CC6F7F">
        <w:rPr>
          <w:rFonts w:ascii="Arial" w:hAnsi="Arial" w:cs="Arial"/>
          <w:b/>
          <w:sz w:val="20"/>
          <w:szCs w:val="20"/>
          <w:lang w:val="sr-Latn-RS"/>
        </w:rPr>
        <w:t>oništar</w:t>
      </w:r>
      <w:r w:rsidRPr="0035072F">
        <w:rPr>
          <w:rFonts w:ascii="Arial" w:hAnsi="Arial" w:cs="Arial"/>
          <w:sz w:val="20"/>
          <w:szCs w:val="20"/>
          <w:lang w:val="sr-Latn-RS"/>
        </w:rPr>
        <w:t xml:space="preserve"> nalazi se na teritoriji KO Livari, KO Tejani i KO Bobovište. Granica ovog dijela koji nije uključen u vinogorje počinje sjeverno od naselja Tejani na izohipsi 550, ispod vrha Kroništar, koju prati ka sjeveru obuhvatajući vrh Samagar, ispod </w:t>
      </w:r>
      <w:r w:rsidRPr="0035072F">
        <w:rPr>
          <w:rFonts w:ascii="Arial" w:hAnsi="Arial" w:cs="Arial"/>
          <w:sz w:val="20"/>
          <w:szCs w:val="20"/>
          <w:lang w:val="sr-Latn-RS"/>
        </w:rPr>
        <w:lastRenderedPageBreak/>
        <w:t>koga prelazi iz KO Tejani u KO Lovari (koordinata: N 42°06’47’’ E 19°14’43’’), a zatim prateći istu izohipsu, severno od vrha Samagar, prelazi iz KO Livari u KO Bobovište (koordinata: N 42°06’52’’ E 19°14’57’’). Prateći izohipsu 550, granica ovog dela koji nije uključen u vinogorje, prolazi sjeverno od potesa Maja e Grimit, prelazeći zatim iz KO Bobovište u KO Tejani (koordinata: N 42°06’42’’ E 19°15’25’’).</w:t>
      </w:r>
      <w:r w:rsidR="00CC6F7F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35072F">
        <w:rPr>
          <w:rFonts w:ascii="Arial" w:hAnsi="Arial" w:cs="Arial"/>
          <w:sz w:val="20"/>
          <w:szCs w:val="20"/>
          <w:lang w:val="sr-Latn-RS"/>
        </w:rPr>
        <w:t>Dalje na jug, prateći istu izohipsu, granica se vraća u početnu tačku (koordinata: N 42°06’27’’ E 19°14’58’’).</w:t>
      </w:r>
    </w:p>
    <w:p w:rsidR="00CD6F01" w:rsidRDefault="00CD6F01" w:rsidP="00CD6F0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</w:p>
    <w:p w:rsidR="00CD6F01" w:rsidRPr="00B76998" w:rsidRDefault="00CD6F01" w:rsidP="00CD6F0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  <w:r>
        <w:rPr>
          <w:noProof/>
          <w:lang w:val="sr-Latn-RS" w:eastAsia="sr-Latn-RS"/>
        </w:rPr>
        <w:drawing>
          <wp:inline distT="0" distB="0" distL="0" distR="0" wp14:anchorId="1EC41922" wp14:editId="6404EEC3">
            <wp:extent cx="5760085" cy="5437541"/>
            <wp:effectExtent l="0" t="0" r="0" b="0"/>
            <wp:docPr id="3" name="Picture 2" descr="Vinogorje Crmn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nogorje Crmnic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5437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6F01" w:rsidRPr="00B7699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14A"/>
    <w:rsid w:val="00002A7C"/>
    <w:rsid w:val="00007288"/>
    <w:rsid w:val="00014CC1"/>
    <w:rsid w:val="00021A9E"/>
    <w:rsid w:val="000245A8"/>
    <w:rsid w:val="0003698C"/>
    <w:rsid w:val="000D09C1"/>
    <w:rsid w:val="000F53CF"/>
    <w:rsid w:val="001005DE"/>
    <w:rsid w:val="0012147F"/>
    <w:rsid w:val="00123AC0"/>
    <w:rsid w:val="00165213"/>
    <w:rsid w:val="0017721C"/>
    <w:rsid w:val="001841F3"/>
    <w:rsid w:val="00192106"/>
    <w:rsid w:val="001A2426"/>
    <w:rsid w:val="001E382A"/>
    <w:rsid w:val="00214F53"/>
    <w:rsid w:val="00234F2C"/>
    <w:rsid w:val="00244853"/>
    <w:rsid w:val="0029020C"/>
    <w:rsid w:val="002D0923"/>
    <w:rsid w:val="002D1117"/>
    <w:rsid w:val="002F1931"/>
    <w:rsid w:val="002F2CB2"/>
    <w:rsid w:val="00303A48"/>
    <w:rsid w:val="00305981"/>
    <w:rsid w:val="00316FC0"/>
    <w:rsid w:val="00336FDF"/>
    <w:rsid w:val="0035072F"/>
    <w:rsid w:val="003543C7"/>
    <w:rsid w:val="003A5851"/>
    <w:rsid w:val="003D1120"/>
    <w:rsid w:val="003E314A"/>
    <w:rsid w:val="003F216F"/>
    <w:rsid w:val="004207F0"/>
    <w:rsid w:val="00430355"/>
    <w:rsid w:val="00430F3C"/>
    <w:rsid w:val="00441896"/>
    <w:rsid w:val="00447886"/>
    <w:rsid w:val="00471E10"/>
    <w:rsid w:val="00476B91"/>
    <w:rsid w:val="00476DFF"/>
    <w:rsid w:val="004A4BC9"/>
    <w:rsid w:val="004A5E19"/>
    <w:rsid w:val="004B2DB8"/>
    <w:rsid w:val="004F4458"/>
    <w:rsid w:val="005005FE"/>
    <w:rsid w:val="00511852"/>
    <w:rsid w:val="00512288"/>
    <w:rsid w:val="00544532"/>
    <w:rsid w:val="00557BF8"/>
    <w:rsid w:val="00585E35"/>
    <w:rsid w:val="005A0D9E"/>
    <w:rsid w:val="005E3A53"/>
    <w:rsid w:val="005F00C5"/>
    <w:rsid w:val="005F29A1"/>
    <w:rsid w:val="00603741"/>
    <w:rsid w:val="006502D3"/>
    <w:rsid w:val="00680FA4"/>
    <w:rsid w:val="00692AC8"/>
    <w:rsid w:val="00697431"/>
    <w:rsid w:val="006A2A48"/>
    <w:rsid w:val="006C27DA"/>
    <w:rsid w:val="006D760F"/>
    <w:rsid w:val="006F058A"/>
    <w:rsid w:val="006F2B27"/>
    <w:rsid w:val="00735861"/>
    <w:rsid w:val="00735B74"/>
    <w:rsid w:val="00743D59"/>
    <w:rsid w:val="007618EC"/>
    <w:rsid w:val="007A656B"/>
    <w:rsid w:val="007B1880"/>
    <w:rsid w:val="007C76ED"/>
    <w:rsid w:val="007F08F2"/>
    <w:rsid w:val="00801282"/>
    <w:rsid w:val="00823C1E"/>
    <w:rsid w:val="00857BE4"/>
    <w:rsid w:val="008622D1"/>
    <w:rsid w:val="00882F53"/>
    <w:rsid w:val="008C16F8"/>
    <w:rsid w:val="008D2E53"/>
    <w:rsid w:val="00931ED4"/>
    <w:rsid w:val="00934FAB"/>
    <w:rsid w:val="00972557"/>
    <w:rsid w:val="00980A77"/>
    <w:rsid w:val="00981F21"/>
    <w:rsid w:val="009C567E"/>
    <w:rsid w:val="009F0248"/>
    <w:rsid w:val="00A73F99"/>
    <w:rsid w:val="00AB2242"/>
    <w:rsid w:val="00AB56EB"/>
    <w:rsid w:val="00AB7A2A"/>
    <w:rsid w:val="00AC5B16"/>
    <w:rsid w:val="00AD7B64"/>
    <w:rsid w:val="00AF4D08"/>
    <w:rsid w:val="00B152D3"/>
    <w:rsid w:val="00B362E4"/>
    <w:rsid w:val="00B47C1E"/>
    <w:rsid w:val="00B76998"/>
    <w:rsid w:val="00BB70F4"/>
    <w:rsid w:val="00BE43C8"/>
    <w:rsid w:val="00C07390"/>
    <w:rsid w:val="00C21BB5"/>
    <w:rsid w:val="00C253D7"/>
    <w:rsid w:val="00C347BB"/>
    <w:rsid w:val="00C560BB"/>
    <w:rsid w:val="00C8035B"/>
    <w:rsid w:val="00C9499E"/>
    <w:rsid w:val="00C94B18"/>
    <w:rsid w:val="00CA059F"/>
    <w:rsid w:val="00CA734C"/>
    <w:rsid w:val="00CC2362"/>
    <w:rsid w:val="00CC6F7F"/>
    <w:rsid w:val="00CD6F01"/>
    <w:rsid w:val="00D4569F"/>
    <w:rsid w:val="00D52324"/>
    <w:rsid w:val="00D64F9C"/>
    <w:rsid w:val="00D75116"/>
    <w:rsid w:val="00D93AE6"/>
    <w:rsid w:val="00DA775D"/>
    <w:rsid w:val="00DC0920"/>
    <w:rsid w:val="00DC4F8F"/>
    <w:rsid w:val="00E13D83"/>
    <w:rsid w:val="00E17F65"/>
    <w:rsid w:val="00E26ADE"/>
    <w:rsid w:val="00E31461"/>
    <w:rsid w:val="00E54B0E"/>
    <w:rsid w:val="00E9621D"/>
    <w:rsid w:val="00EB2FF4"/>
    <w:rsid w:val="00EB4AC3"/>
    <w:rsid w:val="00EC582E"/>
    <w:rsid w:val="00ED3649"/>
    <w:rsid w:val="00F115AC"/>
    <w:rsid w:val="00F25965"/>
    <w:rsid w:val="00F27BF7"/>
    <w:rsid w:val="00F3522A"/>
    <w:rsid w:val="00F814F5"/>
    <w:rsid w:val="00F826F1"/>
    <w:rsid w:val="00FA0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122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22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22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22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22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2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2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122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22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22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22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22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2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2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E92B3-9D6C-474B-A1E9-4AEF00143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6</Pages>
  <Words>4302</Words>
  <Characters>24525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</dc:creator>
  <cp:keywords/>
  <dc:description/>
  <cp:lastModifiedBy>Дарко Јакшић</cp:lastModifiedBy>
  <cp:revision>122</cp:revision>
  <dcterms:created xsi:type="dcterms:W3CDTF">2016-11-21T08:09:00Z</dcterms:created>
  <dcterms:modified xsi:type="dcterms:W3CDTF">2016-12-20T21:00:00Z</dcterms:modified>
</cp:coreProperties>
</file>